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16" w:rsidRDefault="00BE601D" w:rsidP="00DE3A92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6"/>
          <w:lang w:eastAsia="zh-HK"/>
        </w:rPr>
        <w:t>桃園市立龍</w:t>
      </w:r>
      <w:r>
        <w:rPr>
          <w:rFonts w:ascii="標楷體" w:eastAsia="標楷體" w:hAnsi="標楷體" w:hint="eastAsia"/>
          <w:b/>
          <w:sz w:val="36"/>
          <w:szCs w:val="36"/>
        </w:rPr>
        <w:t>潭</w:t>
      </w: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高級中等學校函復</w:t>
      </w:r>
      <w:r w:rsidR="00C30E16" w:rsidRPr="00707215">
        <w:rPr>
          <w:rFonts w:ascii="標楷體" w:eastAsia="標楷體" w:hAnsi="標楷體" w:hint="eastAsia"/>
          <w:b/>
          <w:sz w:val="36"/>
          <w:szCs w:val="36"/>
        </w:rPr>
        <w:t>桃園市政府教育局所屬各級學校</w:t>
      </w:r>
      <w:r w:rsidR="00CA51D4" w:rsidRPr="00707215">
        <w:rPr>
          <w:rFonts w:ascii="標楷體" w:eastAsia="標楷體" w:hAnsi="標楷體" w:hint="eastAsia"/>
          <w:b/>
          <w:sz w:val="36"/>
          <w:szCs w:val="36"/>
        </w:rPr>
        <w:t>10</w:t>
      </w:r>
      <w:r w:rsidR="00463077">
        <w:rPr>
          <w:rFonts w:ascii="標楷體" w:eastAsia="標楷體" w:hAnsi="標楷體" w:hint="eastAsia"/>
          <w:b/>
          <w:sz w:val="36"/>
          <w:szCs w:val="36"/>
        </w:rPr>
        <w:t>8</w:t>
      </w:r>
      <w:r w:rsidR="00C30E16" w:rsidRPr="00707215">
        <w:rPr>
          <w:rFonts w:ascii="標楷體" w:eastAsia="標楷體" w:hAnsi="標楷體" w:hint="eastAsia"/>
          <w:b/>
          <w:sz w:val="36"/>
          <w:szCs w:val="36"/>
        </w:rPr>
        <w:t>年度受補助或委辦計畫查核結果彙整表</w:t>
      </w: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辦理情形</w:t>
      </w:r>
      <w:bookmarkEnd w:id="0"/>
    </w:p>
    <w:p w:rsidR="00C30E16" w:rsidRPr="00617899" w:rsidRDefault="00C30E16" w:rsidP="00C30E16">
      <w:pPr>
        <w:spacing w:line="420" w:lineRule="exact"/>
        <w:rPr>
          <w:rFonts w:ascii="標楷體" w:eastAsia="標楷體" w:hAnsi="標楷體"/>
          <w:b/>
          <w:szCs w:val="24"/>
        </w:rPr>
      </w:pPr>
    </w:p>
    <w:tbl>
      <w:tblPr>
        <w:tblStyle w:val="a3"/>
        <w:tblW w:w="9898" w:type="dxa"/>
        <w:jc w:val="center"/>
        <w:tblLook w:val="04A0" w:firstRow="1" w:lastRow="0" w:firstColumn="1" w:lastColumn="0" w:noHBand="0" w:noVBand="1"/>
      </w:tblPr>
      <w:tblGrid>
        <w:gridCol w:w="2694"/>
        <w:gridCol w:w="3685"/>
        <w:gridCol w:w="3519"/>
      </w:tblGrid>
      <w:tr w:rsidR="002B27B5" w:rsidRPr="008C3FD0" w:rsidTr="002B27B5">
        <w:trPr>
          <w:trHeight w:val="575"/>
          <w:jc w:val="center"/>
        </w:trPr>
        <w:tc>
          <w:tcPr>
            <w:tcW w:w="2694" w:type="dxa"/>
            <w:vAlign w:val="center"/>
          </w:tcPr>
          <w:p w:rsidR="002B27B5" w:rsidRPr="002B27B5" w:rsidRDefault="002B27B5" w:rsidP="0096404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27B5">
              <w:rPr>
                <w:rFonts w:ascii="標楷體" w:eastAsia="標楷體" w:hAnsi="標楷體" w:hint="eastAsia"/>
                <w:szCs w:val="24"/>
              </w:rPr>
              <w:t>受查學校及計畫</w:t>
            </w:r>
          </w:p>
        </w:tc>
        <w:tc>
          <w:tcPr>
            <w:tcW w:w="3685" w:type="dxa"/>
            <w:vAlign w:val="center"/>
          </w:tcPr>
          <w:p w:rsidR="002B27B5" w:rsidRPr="002B27B5" w:rsidRDefault="002B27B5" w:rsidP="0096404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B27B5">
              <w:rPr>
                <w:rFonts w:ascii="標楷體" w:eastAsia="標楷體" w:hAnsi="標楷體" w:hint="eastAsia"/>
                <w:szCs w:val="24"/>
              </w:rPr>
              <w:t>查核結果及內容</w:t>
            </w:r>
          </w:p>
        </w:tc>
        <w:tc>
          <w:tcPr>
            <w:tcW w:w="3519" w:type="dxa"/>
            <w:vAlign w:val="center"/>
          </w:tcPr>
          <w:p w:rsidR="002B27B5" w:rsidRPr="008C3FD0" w:rsidRDefault="002B27B5" w:rsidP="0096404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C3FD0">
              <w:rPr>
                <w:rFonts w:ascii="標楷體" w:eastAsia="標楷體" w:hAnsi="標楷體" w:hint="eastAsia"/>
                <w:szCs w:val="24"/>
              </w:rPr>
              <w:t>缺失改善後續處理</w:t>
            </w:r>
          </w:p>
        </w:tc>
      </w:tr>
      <w:tr w:rsidR="002B27B5" w:rsidRPr="00D73AFC" w:rsidTr="002B27B5">
        <w:trPr>
          <w:jc w:val="center"/>
        </w:trPr>
        <w:tc>
          <w:tcPr>
            <w:tcW w:w="2694" w:type="dxa"/>
          </w:tcPr>
          <w:p w:rsidR="002B27B5" w:rsidRPr="002B27B5" w:rsidRDefault="002B27B5" w:rsidP="00D73AF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B27B5">
              <w:rPr>
                <w:rFonts w:ascii="標楷體" w:eastAsia="標楷體" w:hAnsi="標楷體" w:hint="eastAsia"/>
                <w:szCs w:val="24"/>
              </w:rPr>
              <w:t xml:space="preserve">武陵高中：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B27B5">
              <w:rPr>
                <w:rFonts w:ascii="標楷體" w:eastAsia="標楷體" w:hAnsi="標楷體" w:hint="eastAsia"/>
                <w:szCs w:val="24"/>
              </w:rPr>
              <w:t xml:space="preserve"> 108年度補助本市所屬學校校舍防水隔熱改善計畫</w:t>
            </w:r>
          </w:p>
        </w:tc>
        <w:tc>
          <w:tcPr>
            <w:tcW w:w="3685" w:type="dxa"/>
          </w:tcPr>
          <w:p w:rsidR="002B27B5" w:rsidRPr="002B27B5" w:rsidRDefault="002B27B5" w:rsidP="004630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B27B5">
              <w:rPr>
                <w:rFonts w:ascii="標楷體" w:eastAsia="標楷體" w:hAnsi="標楷體" w:hint="eastAsia"/>
                <w:szCs w:val="24"/>
              </w:rPr>
              <w:t>本案於108年2月1日核定，並於同年11月30日前辦理結案作業，惟至查核日止尚未辦理結案作業，且未辦理期程展延。</w:t>
            </w:r>
          </w:p>
        </w:tc>
        <w:tc>
          <w:tcPr>
            <w:tcW w:w="3519" w:type="dxa"/>
          </w:tcPr>
          <w:p w:rsidR="002B27B5" w:rsidRPr="00463077" w:rsidRDefault="002B27B5" w:rsidP="00D73AF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B27B5" w:rsidRPr="00D73AFC" w:rsidTr="002B27B5">
        <w:trPr>
          <w:jc w:val="center"/>
        </w:trPr>
        <w:tc>
          <w:tcPr>
            <w:tcW w:w="2694" w:type="dxa"/>
          </w:tcPr>
          <w:p w:rsidR="002B27B5" w:rsidRPr="002B27B5" w:rsidRDefault="002B27B5" w:rsidP="00D73AF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B27B5">
              <w:rPr>
                <w:rFonts w:ascii="標楷體" w:eastAsia="標楷體" w:hAnsi="標楷體" w:hint="eastAsia"/>
                <w:szCs w:val="24"/>
              </w:rPr>
              <w:t>大溪高中：</w:t>
            </w:r>
          </w:p>
          <w:p w:rsidR="002B27B5" w:rsidRPr="002B27B5" w:rsidRDefault="002B27B5" w:rsidP="00D73AF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B27B5">
              <w:rPr>
                <w:rFonts w:ascii="標楷體" w:eastAsia="標楷體" w:hAnsi="標楷體" w:hint="eastAsia"/>
                <w:szCs w:val="24"/>
              </w:rPr>
              <w:t>「108年度高級中等學校學生學費補助」學生學費補助經費第2期款</w:t>
            </w:r>
          </w:p>
        </w:tc>
        <w:tc>
          <w:tcPr>
            <w:tcW w:w="3685" w:type="dxa"/>
          </w:tcPr>
          <w:p w:rsidR="002B27B5" w:rsidRPr="002B27B5" w:rsidRDefault="002B27B5" w:rsidP="004630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B27B5">
              <w:rPr>
                <w:rFonts w:ascii="標楷體" w:eastAsia="標楷體" w:hAnsi="標楷體" w:cs="新細明體" w:hint="eastAsia"/>
                <w:bCs/>
                <w:kern w:val="0"/>
                <w:szCs w:val="24"/>
                <w:lang w:eastAsia="zh-HK"/>
              </w:rPr>
              <w:t>部分印領清冊之學生簽章與造冊姓名未合</w:t>
            </w:r>
            <w:r w:rsidRPr="002B27B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</w:tc>
        <w:tc>
          <w:tcPr>
            <w:tcW w:w="3519" w:type="dxa"/>
          </w:tcPr>
          <w:p w:rsidR="002B27B5" w:rsidRPr="00D73AFC" w:rsidRDefault="002B27B5" w:rsidP="00D73AF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B27B5" w:rsidRPr="00D73AFC" w:rsidTr="002B27B5">
        <w:trPr>
          <w:jc w:val="center"/>
        </w:trPr>
        <w:tc>
          <w:tcPr>
            <w:tcW w:w="2694" w:type="dxa"/>
          </w:tcPr>
          <w:p w:rsidR="002B27B5" w:rsidRPr="002B27B5" w:rsidRDefault="002B27B5" w:rsidP="00D73AF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B27B5">
              <w:rPr>
                <w:rFonts w:ascii="標楷體" w:eastAsia="標楷體" w:hAnsi="標楷體" w:hint="eastAsia"/>
                <w:szCs w:val="24"/>
              </w:rPr>
              <w:t>龍潭高中：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2B27B5">
              <w:rPr>
                <w:rFonts w:ascii="標楷體" w:eastAsia="標楷體" w:hAnsi="標楷體" w:hint="eastAsia"/>
                <w:szCs w:val="24"/>
              </w:rPr>
              <w:t>107年度「國教署補助高級中等學校優化實作環境─充實基礎教學實習設備」</w:t>
            </w:r>
          </w:p>
        </w:tc>
        <w:tc>
          <w:tcPr>
            <w:tcW w:w="3685" w:type="dxa"/>
          </w:tcPr>
          <w:p w:rsidR="002B27B5" w:rsidRPr="002B27B5" w:rsidRDefault="002B27B5" w:rsidP="006B1A57">
            <w:pPr>
              <w:kinsoku w:val="0"/>
              <w:overflowPunct w:val="0"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B27B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水溝蓋改善工程之統一發票數量為一式，未列示單價及數量。</w:t>
            </w:r>
          </w:p>
          <w:p w:rsidR="002B27B5" w:rsidRPr="002B27B5" w:rsidRDefault="002B27B5" w:rsidP="004630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19" w:type="dxa"/>
          </w:tcPr>
          <w:p w:rsidR="005E7F68" w:rsidRPr="002F3CDF" w:rsidRDefault="00BE601D" w:rsidP="00D73AF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已依規定改正，並發票加註單價、數量</w:t>
            </w:r>
          </w:p>
        </w:tc>
      </w:tr>
      <w:tr w:rsidR="002B27B5" w:rsidRPr="000C2ACE" w:rsidTr="002B27B5">
        <w:trPr>
          <w:jc w:val="center"/>
        </w:trPr>
        <w:tc>
          <w:tcPr>
            <w:tcW w:w="2694" w:type="dxa"/>
          </w:tcPr>
          <w:p w:rsidR="002B27B5" w:rsidRPr="002B27B5" w:rsidRDefault="002B27B5" w:rsidP="00D73AF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B27B5">
              <w:rPr>
                <w:rFonts w:ascii="標楷體" w:eastAsia="標楷體" w:hAnsi="標楷體" w:hint="eastAsia"/>
                <w:szCs w:val="24"/>
              </w:rPr>
              <w:t>龍潭高中：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2B27B5">
              <w:rPr>
                <w:rFonts w:ascii="標楷體" w:eastAsia="標楷體" w:hAnsi="標楷體" w:hint="eastAsia"/>
                <w:szCs w:val="24"/>
              </w:rPr>
              <w:t>108年度「桃園市青年教育與就業儲蓄帳戶方案試辦特色學校聯盟計畫」</w:t>
            </w:r>
          </w:p>
        </w:tc>
        <w:tc>
          <w:tcPr>
            <w:tcW w:w="3685" w:type="dxa"/>
          </w:tcPr>
          <w:p w:rsidR="002B27B5" w:rsidRPr="002B27B5" w:rsidRDefault="002B27B5" w:rsidP="007B0B68">
            <w:pPr>
              <w:pStyle w:val="a4"/>
              <w:numPr>
                <w:ilvl w:val="0"/>
                <w:numId w:val="1"/>
              </w:numPr>
              <w:kinsoku w:val="0"/>
              <w:overflowPunct w:val="0"/>
              <w:spacing w:line="0" w:lineRule="atLeast"/>
              <w:ind w:leftChars="0" w:left="240" w:hangingChars="100" w:hanging="240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B27B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本案補助經費執行率過低（總執行率45%），請學校確實檢討，爾後申辦教育部計畫型補助經費案須更審慎規劃，並確實掌控計畫執行進度及經費使用。</w:t>
            </w:r>
          </w:p>
          <w:p w:rsidR="002B27B5" w:rsidRPr="002B27B5" w:rsidRDefault="002B27B5" w:rsidP="00821BFB">
            <w:pPr>
              <w:pStyle w:val="a4"/>
              <w:numPr>
                <w:ilvl w:val="0"/>
                <w:numId w:val="1"/>
              </w:numPr>
              <w:kinsoku w:val="0"/>
              <w:overflowPunct w:val="0"/>
              <w:spacing w:line="0" w:lineRule="atLeast"/>
              <w:ind w:leftChars="0" w:left="240" w:hangingChars="100" w:hanging="240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B27B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「印刷費」購置碳粉匣，與「教育部補(捐)助委辦計畫經費編列基準表」二、(六)之用途未符。</w:t>
            </w:r>
          </w:p>
          <w:p w:rsidR="002B27B5" w:rsidRPr="002B27B5" w:rsidRDefault="002B27B5" w:rsidP="00AF0FB3">
            <w:pPr>
              <w:pStyle w:val="a4"/>
              <w:numPr>
                <w:ilvl w:val="0"/>
                <w:numId w:val="1"/>
              </w:numPr>
              <w:kinsoku w:val="0"/>
              <w:overflowPunct w:val="0"/>
              <w:spacing w:line="0" w:lineRule="atLeast"/>
              <w:ind w:leftChars="0" w:left="240" w:hangingChars="100" w:hanging="240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B27B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「雜支」購置礦泉水，與「教育部補(捐)助及委辦計畫經費編列基準表」二、(十三)雜支之定義未符。</w:t>
            </w:r>
          </w:p>
          <w:p w:rsidR="002B27B5" w:rsidRPr="002B27B5" w:rsidRDefault="002B27B5" w:rsidP="00C036C9">
            <w:pPr>
              <w:pStyle w:val="a4"/>
              <w:numPr>
                <w:ilvl w:val="0"/>
                <w:numId w:val="1"/>
              </w:numPr>
              <w:kinsoku w:val="0"/>
              <w:overflowPunct w:val="0"/>
              <w:spacing w:line="0" w:lineRule="atLeast"/>
              <w:ind w:leftChars="0" w:left="240" w:hangingChars="100" w:hanging="240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B27B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計</w:t>
            </w:r>
            <w:r w:rsidRPr="002B27B5">
              <w:rPr>
                <w:rFonts w:ascii="標楷體" w:eastAsia="標楷體" w:hAnsi="標楷體" w:cs="新細明體"/>
                <w:bCs/>
                <w:kern w:val="0"/>
                <w:szCs w:val="24"/>
              </w:rPr>
              <w:t>畫主持人已</w:t>
            </w:r>
            <w:r w:rsidRPr="002B27B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按月</w:t>
            </w:r>
            <w:r w:rsidRPr="002B27B5">
              <w:rPr>
                <w:rFonts w:ascii="標楷體" w:eastAsia="標楷體" w:hAnsi="標楷體" w:cs="新細明體"/>
                <w:bCs/>
                <w:kern w:val="0"/>
                <w:szCs w:val="24"/>
              </w:rPr>
              <w:t>支領「</w:t>
            </w:r>
            <w:r w:rsidRPr="002B27B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計</w:t>
            </w:r>
            <w:r w:rsidRPr="002B27B5">
              <w:rPr>
                <w:rFonts w:ascii="標楷體" w:eastAsia="標楷體" w:hAnsi="標楷體" w:cs="新細明體"/>
                <w:bCs/>
                <w:kern w:val="0"/>
                <w:szCs w:val="24"/>
              </w:rPr>
              <w:t>畫主持</w:t>
            </w:r>
            <w:r w:rsidRPr="002B27B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人</w:t>
            </w:r>
            <w:r w:rsidRPr="002B27B5">
              <w:rPr>
                <w:rFonts w:ascii="標楷體" w:eastAsia="標楷體" w:hAnsi="標楷體" w:cs="新細明體"/>
                <w:bCs/>
                <w:kern w:val="0"/>
                <w:szCs w:val="24"/>
              </w:rPr>
              <w:t>費」，</w:t>
            </w:r>
            <w:r w:rsidRPr="002B27B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依「教育部補(捐)助及委辦計畫經費編列基準表」一、支用說明(四)之定義，</w:t>
            </w:r>
            <w:r w:rsidRPr="002B27B5">
              <w:rPr>
                <w:rFonts w:ascii="標楷體" w:eastAsia="標楷體" w:hAnsi="標楷體" w:cs="新細明體"/>
                <w:bCs/>
                <w:kern w:val="0"/>
                <w:szCs w:val="24"/>
              </w:rPr>
              <w:t>不得</w:t>
            </w:r>
            <w:r w:rsidRPr="002B27B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再</w:t>
            </w:r>
            <w:r w:rsidRPr="002B27B5">
              <w:rPr>
                <w:rFonts w:ascii="標楷體" w:eastAsia="標楷體" w:hAnsi="標楷體" w:cs="新細明體"/>
                <w:bCs/>
                <w:kern w:val="0"/>
                <w:szCs w:val="24"/>
              </w:rPr>
              <w:t>支</w:t>
            </w:r>
            <w:r w:rsidRPr="002B27B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領</w:t>
            </w:r>
            <w:r w:rsidRPr="002B27B5">
              <w:rPr>
                <w:rFonts w:ascii="標楷體" w:eastAsia="標楷體" w:hAnsi="標楷體" w:cs="新細明體"/>
                <w:bCs/>
                <w:kern w:val="0"/>
                <w:szCs w:val="24"/>
              </w:rPr>
              <w:t>出席費</w:t>
            </w:r>
            <w:r w:rsidRPr="002B27B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:rsidR="002B27B5" w:rsidRPr="002B27B5" w:rsidRDefault="002B27B5" w:rsidP="00952203">
            <w:pPr>
              <w:pStyle w:val="a4"/>
              <w:numPr>
                <w:ilvl w:val="0"/>
                <w:numId w:val="1"/>
              </w:numPr>
              <w:kinsoku w:val="0"/>
              <w:overflowPunct w:val="0"/>
              <w:spacing w:line="0" w:lineRule="atLeast"/>
              <w:ind w:leftChars="0" w:left="240" w:hangingChars="100" w:hanging="240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2B27B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同一講師於不同課程支領之交通費，其 起訖點相同，所報支之交通費金額不同，應列明票價計算方式。</w:t>
            </w:r>
          </w:p>
          <w:p w:rsidR="002B27B5" w:rsidRPr="002B27B5" w:rsidRDefault="002B27B5" w:rsidP="006B1A57">
            <w:pPr>
              <w:pStyle w:val="a4"/>
              <w:numPr>
                <w:ilvl w:val="0"/>
                <w:numId w:val="1"/>
              </w:numPr>
              <w:kinsoku w:val="0"/>
              <w:overflowPunct w:val="0"/>
              <w:spacing w:line="0" w:lineRule="atLeast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2B27B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lastRenderedPageBreak/>
              <w:t>「工作費」之工作內容，其原子筆註記處應由經手人核章；又請購單備註之工作時間與印領清冊不一致。另實習主任行政支援事務工作費之工作時間跨中午用餐時間，應補充說明是否有工作事實。現職公教人員於平日需請自有假別方得支領。</w:t>
            </w:r>
          </w:p>
          <w:p w:rsidR="002B27B5" w:rsidRPr="002B27B5" w:rsidRDefault="002B27B5" w:rsidP="006B1A57">
            <w:pPr>
              <w:pStyle w:val="a4"/>
              <w:numPr>
                <w:ilvl w:val="0"/>
                <w:numId w:val="1"/>
              </w:numPr>
              <w:kinsoku w:val="0"/>
              <w:overflowPunct w:val="0"/>
              <w:spacing w:line="0" w:lineRule="atLeast"/>
              <w:ind w:leftChars="0"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2B27B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「材料費」之發票單價及數量註記處應由經手人核章，並列明實際購置品項名稱、單價及數量。</w:t>
            </w:r>
          </w:p>
        </w:tc>
        <w:tc>
          <w:tcPr>
            <w:tcW w:w="3519" w:type="dxa"/>
          </w:tcPr>
          <w:p w:rsidR="000C2ACE" w:rsidRDefault="00EF064F" w:rsidP="00D73AF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1.</w:t>
            </w:r>
            <w:r w:rsidR="00F55ABA">
              <w:rPr>
                <w:rFonts w:ascii="標楷體" w:eastAsia="標楷體" w:hAnsi="標楷體" w:hint="eastAsia"/>
                <w:szCs w:val="24"/>
              </w:rPr>
              <w:t>108年度聯盟學</w:t>
            </w:r>
            <w:r w:rsidR="005E7F68">
              <w:rPr>
                <w:rFonts w:ascii="標楷體" w:eastAsia="標楷體" w:hAnsi="標楷體" w:hint="eastAsia"/>
                <w:szCs w:val="24"/>
              </w:rPr>
              <w:t>校辦理活動</w:t>
            </w:r>
            <w:r w:rsidR="002756C3">
              <w:rPr>
                <w:rFonts w:ascii="標楷體" w:eastAsia="標楷體" w:hAnsi="標楷體" w:hint="eastAsia"/>
                <w:szCs w:val="24"/>
              </w:rPr>
              <w:t>因</w:t>
            </w:r>
            <w:r w:rsidR="00F55ABA">
              <w:rPr>
                <w:rFonts w:ascii="標楷體" w:eastAsia="標楷體" w:hAnsi="標楷體" w:hint="eastAsia"/>
                <w:szCs w:val="24"/>
              </w:rPr>
              <w:t>各校行事曆訂定時間為107年11月份，計畫核定時間108年1月29日，增加活動安排之難度</w:t>
            </w:r>
            <w:r w:rsidR="002756C3">
              <w:rPr>
                <w:rFonts w:ascii="標楷體" w:eastAsia="標楷體" w:hAnsi="標楷體" w:hint="eastAsia"/>
                <w:szCs w:val="24"/>
              </w:rPr>
              <w:t>，故僅能執行部分場次</w:t>
            </w:r>
            <w:r w:rsidR="00F55ABA">
              <w:rPr>
                <w:rFonts w:ascii="標楷體" w:eastAsia="標楷體" w:hAnsi="標楷體" w:hint="eastAsia"/>
                <w:szCs w:val="24"/>
              </w:rPr>
              <w:t>。後續計畫</w:t>
            </w:r>
            <w:r w:rsidR="000C2ACE">
              <w:rPr>
                <w:rFonts w:ascii="標楷體" w:eastAsia="標楷體" w:hAnsi="標楷體" w:hint="eastAsia"/>
                <w:szCs w:val="24"/>
              </w:rPr>
              <w:t>審慎規劃計畫活動場次執行數量，</w:t>
            </w:r>
            <w:r w:rsidR="00F55ABA">
              <w:rPr>
                <w:rFonts w:ascii="標楷體" w:eastAsia="標楷體" w:hAnsi="標楷體" w:hint="eastAsia"/>
                <w:szCs w:val="24"/>
              </w:rPr>
              <w:t>並</w:t>
            </w:r>
            <w:r w:rsidR="000C2ACE">
              <w:rPr>
                <w:rFonts w:ascii="標楷體" w:eastAsia="標楷體" w:hAnsi="標楷體" w:hint="eastAsia"/>
                <w:szCs w:val="24"/>
              </w:rPr>
              <w:t>確實追蹤計畫執行進度及經費使用。</w:t>
            </w:r>
          </w:p>
          <w:p w:rsidR="000C2ACE" w:rsidRDefault="000C2ACE" w:rsidP="00D73AFC">
            <w:pPr>
              <w:spacing w:line="32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2.印刷費使用，</w:t>
            </w:r>
            <w:r w:rsidR="002F3CDF">
              <w:rPr>
                <w:rFonts w:ascii="標楷體" w:eastAsia="標楷體" w:hAnsi="標楷體" w:hint="eastAsia"/>
                <w:szCs w:val="24"/>
              </w:rPr>
              <w:t>應</w:t>
            </w:r>
            <w:r>
              <w:rPr>
                <w:rFonts w:ascii="標楷體" w:eastAsia="標楷體" w:hAnsi="標楷體" w:hint="eastAsia"/>
                <w:szCs w:val="24"/>
              </w:rPr>
              <w:t>依據</w:t>
            </w:r>
            <w:r w:rsidRPr="002B27B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「教育部補(捐)助委辦計畫經費編列基準表」二、(六)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印刷費</w:t>
            </w:r>
            <w:r w:rsidR="002F3CD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支用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，</w:t>
            </w:r>
            <w:r w:rsidR="002F3CD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108年度預算35</w:t>
            </w:r>
            <w:r w:rsidR="002F3CDF">
              <w:rPr>
                <w:rFonts w:ascii="標楷體" w:eastAsia="標楷體" w:hAnsi="標楷體" w:cs="新細明體"/>
                <w:bCs/>
                <w:kern w:val="0"/>
                <w:szCs w:val="24"/>
              </w:rPr>
              <w:t>,</w:t>
            </w:r>
            <w:r w:rsidR="002F3CD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000，未符33</w:t>
            </w:r>
            <w:r w:rsidR="002F3CDF">
              <w:rPr>
                <w:rFonts w:ascii="標楷體" w:eastAsia="標楷體" w:hAnsi="標楷體" w:cs="新細明體"/>
                <w:bCs/>
                <w:kern w:val="0"/>
                <w:szCs w:val="24"/>
              </w:rPr>
              <w:t>,</w:t>
            </w:r>
            <w:r w:rsidR="002F3CD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648(請購單號03120、03377)，依規定繳回，後續改善處理經鈞局核准後依規定辦理繳回並重新核銷結報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:rsidR="000C2ACE" w:rsidRDefault="000C2ACE" w:rsidP="00D73AFC">
            <w:pPr>
              <w:spacing w:line="32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>雜支使用，依據</w:t>
            </w:r>
            <w:r w:rsidRPr="002B27B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「教育部補(捐)助委辦計畫經費編列基準表」二、(十三)雜支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之定義為辦公室事務費用</w:t>
            </w:r>
            <w:r w:rsidR="002F3CD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，108年度經費概算表編列礦泉水，經奉核後支用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:rsidR="000C2ACE" w:rsidRDefault="000C2ACE" w:rsidP="00D73AFC">
            <w:pPr>
              <w:spacing w:line="32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lastRenderedPageBreak/>
              <w:t>4.</w:t>
            </w:r>
            <w:r w:rsidR="00F55AB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本校鍾校長為青年儲蓄方案宣導輔導員，青年儲蓄聯盟計畫擔任兼任主持人。</w:t>
            </w:r>
            <w:r w:rsidR="0033178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本計畫</w:t>
            </w:r>
            <w:r w:rsidRPr="002B27B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按月</w:t>
            </w:r>
            <w:r w:rsidRPr="002B27B5">
              <w:rPr>
                <w:rFonts w:ascii="標楷體" w:eastAsia="標楷體" w:hAnsi="標楷體" w:cs="新細明體"/>
                <w:bCs/>
                <w:kern w:val="0"/>
                <w:szCs w:val="24"/>
              </w:rPr>
              <w:t>支領「</w:t>
            </w:r>
            <w:r w:rsidRPr="002B27B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計</w:t>
            </w:r>
            <w:r w:rsidRPr="002B27B5">
              <w:rPr>
                <w:rFonts w:ascii="標楷體" w:eastAsia="標楷體" w:hAnsi="標楷體" w:cs="新細明體"/>
                <w:bCs/>
                <w:kern w:val="0"/>
                <w:szCs w:val="24"/>
              </w:rPr>
              <w:t>畫主持</w:t>
            </w:r>
            <w:r w:rsidRPr="002B27B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人</w:t>
            </w:r>
            <w:r w:rsidRPr="002B27B5">
              <w:rPr>
                <w:rFonts w:ascii="標楷體" w:eastAsia="標楷體" w:hAnsi="標楷體" w:cs="新細明體"/>
                <w:bCs/>
                <w:kern w:val="0"/>
                <w:szCs w:val="24"/>
              </w:rPr>
              <w:t>費」</w:t>
            </w:r>
            <w:r w:rsidR="0033178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，</w:t>
            </w:r>
            <w:r w:rsidR="002F3CD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不得支領出席費</w:t>
            </w:r>
            <w:r w:rsidR="0033178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  <w:r w:rsidR="002F3CD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108年度預算20,000，未符</w:t>
            </w:r>
            <w:r w:rsidR="002F3CDF">
              <w:rPr>
                <w:rFonts w:ascii="標楷體" w:eastAsia="標楷體" w:hAnsi="標楷體" w:cs="新細明體"/>
                <w:bCs/>
                <w:kern w:val="0"/>
                <w:szCs w:val="24"/>
              </w:rPr>
              <w:t>2,</w:t>
            </w:r>
            <w:r w:rsidR="002F3CD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000(請購單號00450、03489)，依規定繳回，後續改善處理經鈞局核准後依規定辦理繳回並重新核銷結報</w:t>
            </w:r>
          </w:p>
          <w:p w:rsidR="0033178A" w:rsidRDefault="0033178A" w:rsidP="00D73AFC">
            <w:pPr>
              <w:spacing w:line="32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5.講師費</w:t>
            </w:r>
            <w:r w:rsidR="002F3CD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支領交通費，已於交通費原始憑證依規定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明列票價計價方式</w:t>
            </w:r>
            <w:r w:rsidR="00F11F0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，依據規定改正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:rsidR="0033178A" w:rsidRPr="0033178A" w:rsidRDefault="0033178A" w:rsidP="0033178A">
            <w:pPr>
              <w:kinsoku w:val="0"/>
              <w:overflowPunct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3178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6. 「工作費」之工作內容，</w:t>
            </w:r>
            <w:r w:rsidR="002F3CD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已於原始憑證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原子筆註記處</w:t>
            </w:r>
            <w:r w:rsidRPr="0033178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由經手人核章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。請購單備註之工作時間應與印領清冊</w:t>
            </w:r>
            <w:r w:rsidR="004F417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一致。</w:t>
            </w:r>
            <w:r w:rsidRPr="0033178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實習主任行政支援事務工作費之工作時間</w:t>
            </w:r>
            <w:r w:rsidR="004F417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12：00~13：00為延長服務時間。</w:t>
            </w:r>
            <w:r w:rsidRPr="0033178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現職公教人員於平日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支領工作費，另附假單作為佐證資料</w:t>
            </w:r>
            <w:r w:rsidRPr="0033178A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  <w:r w:rsidR="005E7F68" w:rsidRPr="005E7F68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「青年教育與就業儲蓄帳戶方案」執行已邁入第4年，各校皆基於落實政策推行及協助之立場辦理，工作人員同本校承辦會考、技藝競賽、免試入學、專案檢定....等各項業務，皆為本校同仁額外付出心力之工作費支給情形，且中午時間為本校延長服務時段，確有工作事實。</w:t>
            </w:r>
          </w:p>
          <w:p w:rsidR="0033178A" w:rsidRDefault="0033178A" w:rsidP="0033178A">
            <w:pPr>
              <w:spacing w:line="32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7.</w:t>
            </w:r>
            <w:r w:rsidR="00F11F0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「材料費」之發票單價及數量註記處，已</w:t>
            </w:r>
            <w:r w:rsidRPr="002B27B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由經手人核章，並列明實際購置品項名稱、單價及數量</w:t>
            </w:r>
            <w:r w:rsidR="00F11F0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，依據規定改正</w:t>
            </w:r>
            <w:r w:rsidRPr="002B27B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。</w:t>
            </w:r>
          </w:p>
          <w:p w:rsidR="005E7F68" w:rsidRPr="000C2ACE" w:rsidRDefault="005E7F68" w:rsidP="00F11F0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E7F68">
              <w:rPr>
                <w:rFonts w:ascii="標楷體" w:eastAsia="標楷體" w:hAnsi="標楷體" w:hint="eastAsia"/>
                <w:szCs w:val="24"/>
              </w:rPr>
              <w:t>「青年教育與就業儲蓄帳戶方案」為蔡英文總統為落實教育政</w:t>
            </w:r>
            <w:r w:rsidR="00F11F0B">
              <w:rPr>
                <w:rFonts w:ascii="標楷體" w:eastAsia="標楷體" w:hAnsi="標楷體" w:hint="eastAsia"/>
                <w:szCs w:val="24"/>
              </w:rPr>
              <w:t>之方案，並於教育部成立「青年教育與就業儲蓄帳戶方案」專案辦公室，如有相關問題請</w:t>
            </w:r>
            <w:r w:rsidRPr="005E7F68">
              <w:rPr>
                <w:rFonts w:ascii="標楷體" w:eastAsia="標楷體" w:hAnsi="標楷體" w:hint="eastAsia"/>
                <w:szCs w:val="24"/>
              </w:rPr>
              <w:t>致電02-77366194</w:t>
            </w:r>
            <w:r w:rsidR="00F11F0B">
              <w:rPr>
                <w:rFonts w:ascii="標楷體" w:eastAsia="標楷體" w:hAnsi="標楷體" w:hint="eastAsia"/>
                <w:szCs w:val="24"/>
              </w:rPr>
              <w:t>釐清</w:t>
            </w:r>
            <w:r w:rsidRPr="005E7F6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AD0E42" w:rsidRPr="006C07B5" w:rsidRDefault="00AD0E42" w:rsidP="00CB2392">
      <w:pPr>
        <w:spacing w:line="240" w:lineRule="auto"/>
        <w:rPr>
          <w:rFonts w:ascii="標楷體" w:eastAsia="標楷體" w:hAnsi="標楷體"/>
          <w:szCs w:val="24"/>
        </w:rPr>
      </w:pPr>
    </w:p>
    <w:sectPr w:rsidR="00AD0E42" w:rsidRPr="006C07B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14" w:rsidRDefault="004B5A14" w:rsidP="00C30E16">
      <w:pPr>
        <w:spacing w:line="240" w:lineRule="auto"/>
      </w:pPr>
      <w:r>
        <w:separator/>
      </w:r>
    </w:p>
  </w:endnote>
  <w:endnote w:type="continuationSeparator" w:id="0">
    <w:p w:rsidR="004B5A14" w:rsidRDefault="004B5A14" w:rsidP="00C30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18667"/>
      <w:docPartObj>
        <w:docPartGallery w:val="Page Numbers (Bottom of Page)"/>
        <w:docPartUnique/>
      </w:docPartObj>
    </w:sdtPr>
    <w:sdtEndPr/>
    <w:sdtContent>
      <w:p w:rsidR="000A2DD0" w:rsidRDefault="000A2D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01D" w:rsidRPr="00BE601D">
          <w:rPr>
            <w:noProof/>
            <w:lang w:val="zh-TW"/>
          </w:rPr>
          <w:t>2</w:t>
        </w:r>
        <w:r>
          <w:fldChar w:fldCharType="end"/>
        </w:r>
      </w:p>
    </w:sdtContent>
  </w:sdt>
  <w:p w:rsidR="000A2DD0" w:rsidRDefault="000A2D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14" w:rsidRDefault="004B5A14" w:rsidP="00C30E16">
      <w:pPr>
        <w:spacing w:line="240" w:lineRule="auto"/>
      </w:pPr>
      <w:r>
        <w:separator/>
      </w:r>
    </w:p>
  </w:footnote>
  <w:footnote w:type="continuationSeparator" w:id="0">
    <w:p w:rsidR="004B5A14" w:rsidRDefault="004B5A14" w:rsidP="00C30E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6430"/>
    <w:multiLevelType w:val="hybridMultilevel"/>
    <w:tmpl w:val="01FC967A"/>
    <w:lvl w:ilvl="0" w:tplc="A65807C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4D4183"/>
    <w:multiLevelType w:val="hybridMultilevel"/>
    <w:tmpl w:val="01FC967A"/>
    <w:lvl w:ilvl="0" w:tplc="A65807C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D01752"/>
    <w:multiLevelType w:val="hybridMultilevel"/>
    <w:tmpl w:val="01FC967A"/>
    <w:lvl w:ilvl="0" w:tplc="A65807C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E0122C"/>
    <w:multiLevelType w:val="hybridMultilevel"/>
    <w:tmpl w:val="01FC967A"/>
    <w:lvl w:ilvl="0" w:tplc="A65807C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BD4B09"/>
    <w:multiLevelType w:val="hybridMultilevel"/>
    <w:tmpl w:val="01FC967A"/>
    <w:lvl w:ilvl="0" w:tplc="A65807C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91183E"/>
    <w:multiLevelType w:val="hybridMultilevel"/>
    <w:tmpl w:val="01FC967A"/>
    <w:lvl w:ilvl="0" w:tplc="A65807C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083E28"/>
    <w:multiLevelType w:val="hybridMultilevel"/>
    <w:tmpl w:val="01FC967A"/>
    <w:lvl w:ilvl="0" w:tplc="A65807C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1E1836"/>
    <w:multiLevelType w:val="hybridMultilevel"/>
    <w:tmpl w:val="01FC967A"/>
    <w:lvl w:ilvl="0" w:tplc="A65807C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9E3D3D"/>
    <w:multiLevelType w:val="hybridMultilevel"/>
    <w:tmpl w:val="01FC967A"/>
    <w:lvl w:ilvl="0" w:tplc="A65807C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8762EC"/>
    <w:multiLevelType w:val="hybridMultilevel"/>
    <w:tmpl w:val="01FC967A"/>
    <w:lvl w:ilvl="0" w:tplc="A65807C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AF5F74"/>
    <w:multiLevelType w:val="hybridMultilevel"/>
    <w:tmpl w:val="67826340"/>
    <w:lvl w:ilvl="0" w:tplc="89F297F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4621275C"/>
    <w:multiLevelType w:val="hybridMultilevel"/>
    <w:tmpl w:val="01FC967A"/>
    <w:lvl w:ilvl="0" w:tplc="A65807C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3601C7"/>
    <w:multiLevelType w:val="hybridMultilevel"/>
    <w:tmpl w:val="01FC967A"/>
    <w:lvl w:ilvl="0" w:tplc="A65807C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BA2624"/>
    <w:multiLevelType w:val="hybridMultilevel"/>
    <w:tmpl w:val="CB38C59C"/>
    <w:lvl w:ilvl="0" w:tplc="78A02E1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322452"/>
    <w:multiLevelType w:val="hybridMultilevel"/>
    <w:tmpl w:val="01FC967A"/>
    <w:lvl w:ilvl="0" w:tplc="A65807C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F26197"/>
    <w:multiLevelType w:val="hybridMultilevel"/>
    <w:tmpl w:val="01FC967A"/>
    <w:lvl w:ilvl="0" w:tplc="A65807C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F6639C"/>
    <w:multiLevelType w:val="hybridMultilevel"/>
    <w:tmpl w:val="01FC967A"/>
    <w:lvl w:ilvl="0" w:tplc="A65807C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7E3E47"/>
    <w:multiLevelType w:val="hybridMultilevel"/>
    <w:tmpl w:val="01FC967A"/>
    <w:lvl w:ilvl="0" w:tplc="A65807C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E055AA"/>
    <w:multiLevelType w:val="hybridMultilevel"/>
    <w:tmpl w:val="01FC967A"/>
    <w:lvl w:ilvl="0" w:tplc="A65807C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D36AB7"/>
    <w:multiLevelType w:val="hybridMultilevel"/>
    <w:tmpl w:val="01FC967A"/>
    <w:lvl w:ilvl="0" w:tplc="A65807C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F955BE"/>
    <w:multiLevelType w:val="hybridMultilevel"/>
    <w:tmpl w:val="01FC967A"/>
    <w:lvl w:ilvl="0" w:tplc="A65807C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153604"/>
    <w:multiLevelType w:val="hybridMultilevel"/>
    <w:tmpl w:val="01FC967A"/>
    <w:lvl w:ilvl="0" w:tplc="A65807C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AB73191"/>
    <w:multiLevelType w:val="hybridMultilevel"/>
    <w:tmpl w:val="01FC967A"/>
    <w:lvl w:ilvl="0" w:tplc="A65807C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B946317"/>
    <w:multiLevelType w:val="hybridMultilevel"/>
    <w:tmpl w:val="01FC967A"/>
    <w:lvl w:ilvl="0" w:tplc="A65807C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1854EB5"/>
    <w:multiLevelType w:val="hybridMultilevel"/>
    <w:tmpl w:val="01FC967A"/>
    <w:lvl w:ilvl="0" w:tplc="A65807C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2311C80"/>
    <w:multiLevelType w:val="hybridMultilevel"/>
    <w:tmpl w:val="01FC967A"/>
    <w:lvl w:ilvl="0" w:tplc="A65807C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D8738F"/>
    <w:multiLevelType w:val="hybridMultilevel"/>
    <w:tmpl w:val="01FC967A"/>
    <w:lvl w:ilvl="0" w:tplc="A65807C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8B325B"/>
    <w:multiLevelType w:val="hybridMultilevel"/>
    <w:tmpl w:val="01FC967A"/>
    <w:lvl w:ilvl="0" w:tplc="A65807C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0"/>
  </w:num>
  <w:num w:numId="3">
    <w:abstractNumId w:val="16"/>
  </w:num>
  <w:num w:numId="4">
    <w:abstractNumId w:val="17"/>
  </w:num>
  <w:num w:numId="5">
    <w:abstractNumId w:val="3"/>
  </w:num>
  <w:num w:numId="6">
    <w:abstractNumId w:val="18"/>
  </w:num>
  <w:num w:numId="7">
    <w:abstractNumId w:val="12"/>
  </w:num>
  <w:num w:numId="8">
    <w:abstractNumId w:val="8"/>
  </w:num>
  <w:num w:numId="9">
    <w:abstractNumId w:val="19"/>
  </w:num>
  <w:num w:numId="10">
    <w:abstractNumId w:val="6"/>
  </w:num>
  <w:num w:numId="11">
    <w:abstractNumId w:val="23"/>
  </w:num>
  <w:num w:numId="12">
    <w:abstractNumId w:val="24"/>
  </w:num>
  <w:num w:numId="13">
    <w:abstractNumId w:val="15"/>
  </w:num>
  <w:num w:numId="14">
    <w:abstractNumId w:val="1"/>
  </w:num>
  <w:num w:numId="15">
    <w:abstractNumId w:val="4"/>
  </w:num>
  <w:num w:numId="16">
    <w:abstractNumId w:val="11"/>
  </w:num>
  <w:num w:numId="17">
    <w:abstractNumId w:val="20"/>
  </w:num>
  <w:num w:numId="18">
    <w:abstractNumId w:val="22"/>
  </w:num>
  <w:num w:numId="19">
    <w:abstractNumId w:val="21"/>
  </w:num>
  <w:num w:numId="20">
    <w:abstractNumId w:val="7"/>
  </w:num>
  <w:num w:numId="21">
    <w:abstractNumId w:val="13"/>
  </w:num>
  <w:num w:numId="22">
    <w:abstractNumId w:val="27"/>
  </w:num>
  <w:num w:numId="23">
    <w:abstractNumId w:val="26"/>
  </w:num>
  <w:num w:numId="24">
    <w:abstractNumId w:val="5"/>
  </w:num>
  <w:num w:numId="25">
    <w:abstractNumId w:val="9"/>
  </w:num>
  <w:num w:numId="26">
    <w:abstractNumId w:val="0"/>
  </w:num>
  <w:num w:numId="27">
    <w:abstractNumId w:val="2"/>
  </w:num>
  <w:num w:numId="28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16"/>
    <w:rsid w:val="0000002C"/>
    <w:rsid w:val="0001022E"/>
    <w:rsid w:val="00011477"/>
    <w:rsid w:val="00015966"/>
    <w:rsid w:val="00021CEA"/>
    <w:rsid w:val="00026004"/>
    <w:rsid w:val="00034464"/>
    <w:rsid w:val="00036AC7"/>
    <w:rsid w:val="00041154"/>
    <w:rsid w:val="000416D4"/>
    <w:rsid w:val="00042DCB"/>
    <w:rsid w:val="00043332"/>
    <w:rsid w:val="000455B9"/>
    <w:rsid w:val="00052520"/>
    <w:rsid w:val="000563A7"/>
    <w:rsid w:val="000565EE"/>
    <w:rsid w:val="00061A4C"/>
    <w:rsid w:val="00063FAB"/>
    <w:rsid w:val="00071A4E"/>
    <w:rsid w:val="0007270E"/>
    <w:rsid w:val="00072754"/>
    <w:rsid w:val="00083849"/>
    <w:rsid w:val="00084779"/>
    <w:rsid w:val="00086CBF"/>
    <w:rsid w:val="00090A2C"/>
    <w:rsid w:val="00093933"/>
    <w:rsid w:val="0009689C"/>
    <w:rsid w:val="000977CE"/>
    <w:rsid w:val="000A2DD0"/>
    <w:rsid w:val="000A3D3F"/>
    <w:rsid w:val="000B1A57"/>
    <w:rsid w:val="000B2DC6"/>
    <w:rsid w:val="000B5788"/>
    <w:rsid w:val="000B723B"/>
    <w:rsid w:val="000B75C4"/>
    <w:rsid w:val="000C218A"/>
    <w:rsid w:val="000C2ACE"/>
    <w:rsid w:val="000C56F4"/>
    <w:rsid w:val="000C7293"/>
    <w:rsid w:val="000D6E03"/>
    <w:rsid w:val="000E3B03"/>
    <w:rsid w:val="000F4602"/>
    <w:rsid w:val="00103F61"/>
    <w:rsid w:val="00104A12"/>
    <w:rsid w:val="00114B0F"/>
    <w:rsid w:val="0011694E"/>
    <w:rsid w:val="00116FA7"/>
    <w:rsid w:val="0012072C"/>
    <w:rsid w:val="001256C8"/>
    <w:rsid w:val="001331BD"/>
    <w:rsid w:val="00134744"/>
    <w:rsid w:val="001355FC"/>
    <w:rsid w:val="0013687B"/>
    <w:rsid w:val="00137186"/>
    <w:rsid w:val="00137D03"/>
    <w:rsid w:val="00140A0C"/>
    <w:rsid w:val="0014127F"/>
    <w:rsid w:val="001419FE"/>
    <w:rsid w:val="00146E06"/>
    <w:rsid w:val="00151ACC"/>
    <w:rsid w:val="00156C4B"/>
    <w:rsid w:val="00160F28"/>
    <w:rsid w:val="001632AE"/>
    <w:rsid w:val="00166DAE"/>
    <w:rsid w:val="00172FB9"/>
    <w:rsid w:val="00175EDA"/>
    <w:rsid w:val="00180683"/>
    <w:rsid w:val="00180925"/>
    <w:rsid w:val="00185CD5"/>
    <w:rsid w:val="00192042"/>
    <w:rsid w:val="0019419A"/>
    <w:rsid w:val="0019550F"/>
    <w:rsid w:val="00195D4C"/>
    <w:rsid w:val="00196089"/>
    <w:rsid w:val="001A5159"/>
    <w:rsid w:val="001A621D"/>
    <w:rsid w:val="001C129F"/>
    <w:rsid w:val="001C2413"/>
    <w:rsid w:val="001C2564"/>
    <w:rsid w:val="001C4075"/>
    <w:rsid w:val="001D0AA3"/>
    <w:rsid w:val="001D3274"/>
    <w:rsid w:val="001D3451"/>
    <w:rsid w:val="001E02A1"/>
    <w:rsid w:val="001E3A45"/>
    <w:rsid w:val="001E6AF5"/>
    <w:rsid w:val="001F2998"/>
    <w:rsid w:val="00201844"/>
    <w:rsid w:val="00201B7B"/>
    <w:rsid w:val="002035B1"/>
    <w:rsid w:val="00203C56"/>
    <w:rsid w:val="00211B25"/>
    <w:rsid w:val="002174A4"/>
    <w:rsid w:val="00227A12"/>
    <w:rsid w:val="0023128F"/>
    <w:rsid w:val="002339C9"/>
    <w:rsid w:val="00233D95"/>
    <w:rsid w:val="00234D5B"/>
    <w:rsid w:val="0023557F"/>
    <w:rsid w:val="00242F65"/>
    <w:rsid w:val="0024497B"/>
    <w:rsid w:val="00250C4B"/>
    <w:rsid w:val="0025547F"/>
    <w:rsid w:val="00257DB2"/>
    <w:rsid w:val="00261B91"/>
    <w:rsid w:val="00262C2A"/>
    <w:rsid w:val="00272F59"/>
    <w:rsid w:val="002756C3"/>
    <w:rsid w:val="002770B2"/>
    <w:rsid w:val="0028557D"/>
    <w:rsid w:val="00285A5D"/>
    <w:rsid w:val="00286422"/>
    <w:rsid w:val="00296B86"/>
    <w:rsid w:val="002A10C3"/>
    <w:rsid w:val="002A2CC0"/>
    <w:rsid w:val="002A3918"/>
    <w:rsid w:val="002A434F"/>
    <w:rsid w:val="002A4988"/>
    <w:rsid w:val="002A7D9F"/>
    <w:rsid w:val="002A7F53"/>
    <w:rsid w:val="002B16D5"/>
    <w:rsid w:val="002B27B5"/>
    <w:rsid w:val="002B6A21"/>
    <w:rsid w:val="002C6736"/>
    <w:rsid w:val="002D5494"/>
    <w:rsid w:val="002E1FA0"/>
    <w:rsid w:val="002E3442"/>
    <w:rsid w:val="002E41EC"/>
    <w:rsid w:val="002E770D"/>
    <w:rsid w:val="002F3437"/>
    <w:rsid w:val="002F3CDF"/>
    <w:rsid w:val="00300202"/>
    <w:rsid w:val="00303696"/>
    <w:rsid w:val="0030740A"/>
    <w:rsid w:val="0031133B"/>
    <w:rsid w:val="00316D7A"/>
    <w:rsid w:val="003238C2"/>
    <w:rsid w:val="0033178A"/>
    <w:rsid w:val="0033797F"/>
    <w:rsid w:val="003427B7"/>
    <w:rsid w:val="003448D6"/>
    <w:rsid w:val="003508A6"/>
    <w:rsid w:val="00353FA4"/>
    <w:rsid w:val="003541B0"/>
    <w:rsid w:val="00360ED0"/>
    <w:rsid w:val="00364F95"/>
    <w:rsid w:val="00365697"/>
    <w:rsid w:val="00380446"/>
    <w:rsid w:val="00380EBD"/>
    <w:rsid w:val="00381BA8"/>
    <w:rsid w:val="00382996"/>
    <w:rsid w:val="00384EC3"/>
    <w:rsid w:val="00385264"/>
    <w:rsid w:val="003874B2"/>
    <w:rsid w:val="00393A10"/>
    <w:rsid w:val="0039431B"/>
    <w:rsid w:val="003975E8"/>
    <w:rsid w:val="00397D79"/>
    <w:rsid w:val="003A0D7E"/>
    <w:rsid w:val="003A3E77"/>
    <w:rsid w:val="003A5741"/>
    <w:rsid w:val="003B0012"/>
    <w:rsid w:val="003B5B67"/>
    <w:rsid w:val="003B6C38"/>
    <w:rsid w:val="003C0E98"/>
    <w:rsid w:val="003C1507"/>
    <w:rsid w:val="003C58E5"/>
    <w:rsid w:val="003C7755"/>
    <w:rsid w:val="003D10A8"/>
    <w:rsid w:val="003D186E"/>
    <w:rsid w:val="003D2A90"/>
    <w:rsid w:val="003D374C"/>
    <w:rsid w:val="003D5142"/>
    <w:rsid w:val="003D58BF"/>
    <w:rsid w:val="003E1925"/>
    <w:rsid w:val="003E4CAC"/>
    <w:rsid w:val="003F6FF7"/>
    <w:rsid w:val="003F75D6"/>
    <w:rsid w:val="003F7880"/>
    <w:rsid w:val="0040033E"/>
    <w:rsid w:val="00400F6B"/>
    <w:rsid w:val="004038CA"/>
    <w:rsid w:val="00404C27"/>
    <w:rsid w:val="00406D43"/>
    <w:rsid w:val="0040730F"/>
    <w:rsid w:val="00407987"/>
    <w:rsid w:val="0041391C"/>
    <w:rsid w:val="0041521F"/>
    <w:rsid w:val="00426296"/>
    <w:rsid w:val="004267F2"/>
    <w:rsid w:val="00433104"/>
    <w:rsid w:val="00434A28"/>
    <w:rsid w:val="00437FAC"/>
    <w:rsid w:val="00440757"/>
    <w:rsid w:val="00443966"/>
    <w:rsid w:val="00452879"/>
    <w:rsid w:val="00456B6C"/>
    <w:rsid w:val="00462620"/>
    <w:rsid w:val="00463077"/>
    <w:rsid w:val="00466BFD"/>
    <w:rsid w:val="00471547"/>
    <w:rsid w:val="0047374E"/>
    <w:rsid w:val="00475BAE"/>
    <w:rsid w:val="00480752"/>
    <w:rsid w:val="00484203"/>
    <w:rsid w:val="00484415"/>
    <w:rsid w:val="00485942"/>
    <w:rsid w:val="004863EC"/>
    <w:rsid w:val="00493A64"/>
    <w:rsid w:val="0049418C"/>
    <w:rsid w:val="00495AFB"/>
    <w:rsid w:val="004A3E1D"/>
    <w:rsid w:val="004A4B16"/>
    <w:rsid w:val="004A546D"/>
    <w:rsid w:val="004A55DB"/>
    <w:rsid w:val="004A6D48"/>
    <w:rsid w:val="004B0A5F"/>
    <w:rsid w:val="004B21E4"/>
    <w:rsid w:val="004B3618"/>
    <w:rsid w:val="004B57EB"/>
    <w:rsid w:val="004B5A14"/>
    <w:rsid w:val="004B7A50"/>
    <w:rsid w:val="004C1069"/>
    <w:rsid w:val="004C2C48"/>
    <w:rsid w:val="004C65C6"/>
    <w:rsid w:val="004C6AAE"/>
    <w:rsid w:val="004D0D8B"/>
    <w:rsid w:val="004E4CF0"/>
    <w:rsid w:val="004E5049"/>
    <w:rsid w:val="004F08AE"/>
    <w:rsid w:val="004F2370"/>
    <w:rsid w:val="004F3990"/>
    <w:rsid w:val="004F4171"/>
    <w:rsid w:val="004F41D2"/>
    <w:rsid w:val="004F4E91"/>
    <w:rsid w:val="004F4EBA"/>
    <w:rsid w:val="00505BCB"/>
    <w:rsid w:val="00507771"/>
    <w:rsid w:val="00517E0C"/>
    <w:rsid w:val="00517E13"/>
    <w:rsid w:val="005200EB"/>
    <w:rsid w:val="00521EF9"/>
    <w:rsid w:val="00523777"/>
    <w:rsid w:val="0052649E"/>
    <w:rsid w:val="005270AD"/>
    <w:rsid w:val="00527A6F"/>
    <w:rsid w:val="00530F75"/>
    <w:rsid w:val="00532CAC"/>
    <w:rsid w:val="0053317E"/>
    <w:rsid w:val="005401A2"/>
    <w:rsid w:val="00543302"/>
    <w:rsid w:val="00546320"/>
    <w:rsid w:val="0054634D"/>
    <w:rsid w:val="0055577B"/>
    <w:rsid w:val="005570CD"/>
    <w:rsid w:val="005575C7"/>
    <w:rsid w:val="00562AB7"/>
    <w:rsid w:val="00563471"/>
    <w:rsid w:val="0056545C"/>
    <w:rsid w:val="00570196"/>
    <w:rsid w:val="00576A7E"/>
    <w:rsid w:val="005866BC"/>
    <w:rsid w:val="005868DD"/>
    <w:rsid w:val="00587451"/>
    <w:rsid w:val="00590AD6"/>
    <w:rsid w:val="0059318B"/>
    <w:rsid w:val="005A052E"/>
    <w:rsid w:val="005A0AAB"/>
    <w:rsid w:val="005A545B"/>
    <w:rsid w:val="005A59B4"/>
    <w:rsid w:val="005A5B81"/>
    <w:rsid w:val="005B22DC"/>
    <w:rsid w:val="005B2D9F"/>
    <w:rsid w:val="005C3DEB"/>
    <w:rsid w:val="005C7628"/>
    <w:rsid w:val="005D164D"/>
    <w:rsid w:val="005D22FA"/>
    <w:rsid w:val="005D2BD9"/>
    <w:rsid w:val="005D4FF5"/>
    <w:rsid w:val="005D69B5"/>
    <w:rsid w:val="005D7512"/>
    <w:rsid w:val="005D7CB0"/>
    <w:rsid w:val="005E039C"/>
    <w:rsid w:val="005E1476"/>
    <w:rsid w:val="005E4B55"/>
    <w:rsid w:val="005E4ED0"/>
    <w:rsid w:val="005E5F30"/>
    <w:rsid w:val="005E716E"/>
    <w:rsid w:val="005E7AFE"/>
    <w:rsid w:val="005E7F68"/>
    <w:rsid w:val="005F54BD"/>
    <w:rsid w:val="005F6381"/>
    <w:rsid w:val="005F65BA"/>
    <w:rsid w:val="005F76A6"/>
    <w:rsid w:val="00603F7B"/>
    <w:rsid w:val="006048CE"/>
    <w:rsid w:val="006115A0"/>
    <w:rsid w:val="00616D61"/>
    <w:rsid w:val="00616EAE"/>
    <w:rsid w:val="00617899"/>
    <w:rsid w:val="0062169C"/>
    <w:rsid w:val="006243A2"/>
    <w:rsid w:val="00631131"/>
    <w:rsid w:val="006427F2"/>
    <w:rsid w:val="006428AC"/>
    <w:rsid w:val="00642CEE"/>
    <w:rsid w:val="00646A80"/>
    <w:rsid w:val="00653592"/>
    <w:rsid w:val="00656510"/>
    <w:rsid w:val="0065716B"/>
    <w:rsid w:val="006632C9"/>
    <w:rsid w:val="006642BE"/>
    <w:rsid w:val="006678FE"/>
    <w:rsid w:val="00667B3E"/>
    <w:rsid w:val="00671008"/>
    <w:rsid w:val="00674778"/>
    <w:rsid w:val="00680D09"/>
    <w:rsid w:val="0068145A"/>
    <w:rsid w:val="006857DC"/>
    <w:rsid w:val="00685F78"/>
    <w:rsid w:val="006904CD"/>
    <w:rsid w:val="006A1672"/>
    <w:rsid w:val="006B1A57"/>
    <w:rsid w:val="006B29D5"/>
    <w:rsid w:val="006B5DEB"/>
    <w:rsid w:val="006B5F64"/>
    <w:rsid w:val="006B6483"/>
    <w:rsid w:val="006B7D01"/>
    <w:rsid w:val="006C0294"/>
    <w:rsid w:val="006C07B5"/>
    <w:rsid w:val="006C0981"/>
    <w:rsid w:val="006C2EE8"/>
    <w:rsid w:val="006C30A5"/>
    <w:rsid w:val="006C6C03"/>
    <w:rsid w:val="006D16E9"/>
    <w:rsid w:val="006D2F72"/>
    <w:rsid w:val="006D3220"/>
    <w:rsid w:val="006D362F"/>
    <w:rsid w:val="006D45F4"/>
    <w:rsid w:val="006D5012"/>
    <w:rsid w:val="006D5054"/>
    <w:rsid w:val="006D6240"/>
    <w:rsid w:val="006D6B43"/>
    <w:rsid w:val="006D71D4"/>
    <w:rsid w:val="006E27C1"/>
    <w:rsid w:val="006E3603"/>
    <w:rsid w:val="006E472F"/>
    <w:rsid w:val="006E643F"/>
    <w:rsid w:val="006E7967"/>
    <w:rsid w:val="006F04D8"/>
    <w:rsid w:val="00707215"/>
    <w:rsid w:val="00707770"/>
    <w:rsid w:val="00731612"/>
    <w:rsid w:val="00734759"/>
    <w:rsid w:val="00734B4B"/>
    <w:rsid w:val="00734F12"/>
    <w:rsid w:val="00734F6F"/>
    <w:rsid w:val="00747E3F"/>
    <w:rsid w:val="00750972"/>
    <w:rsid w:val="00750C60"/>
    <w:rsid w:val="007524CA"/>
    <w:rsid w:val="00754212"/>
    <w:rsid w:val="00754868"/>
    <w:rsid w:val="00757812"/>
    <w:rsid w:val="00757AAD"/>
    <w:rsid w:val="00760635"/>
    <w:rsid w:val="00760877"/>
    <w:rsid w:val="00761422"/>
    <w:rsid w:val="007630EE"/>
    <w:rsid w:val="0076415E"/>
    <w:rsid w:val="00766A58"/>
    <w:rsid w:val="00766E8B"/>
    <w:rsid w:val="00773E25"/>
    <w:rsid w:val="00776CEF"/>
    <w:rsid w:val="00777747"/>
    <w:rsid w:val="00777D3E"/>
    <w:rsid w:val="007810E0"/>
    <w:rsid w:val="00784ED2"/>
    <w:rsid w:val="00786C2D"/>
    <w:rsid w:val="0079081A"/>
    <w:rsid w:val="00793AB5"/>
    <w:rsid w:val="00793EAD"/>
    <w:rsid w:val="007A24C2"/>
    <w:rsid w:val="007A7475"/>
    <w:rsid w:val="007A7522"/>
    <w:rsid w:val="007B3158"/>
    <w:rsid w:val="007B3542"/>
    <w:rsid w:val="007B4C8E"/>
    <w:rsid w:val="007C0250"/>
    <w:rsid w:val="007C1E09"/>
    <w:rsid w:val="007C520E"/>
    <w:rsid w:val="007E1A25"/>
    <w:rsid w:val="007E20E3"/>
    <w:rsid w:val="007E4A62"/>
    <w:rsid w:val="007E5FB1"/>
    <w:rsid w:val="007E71F7"/>
    <w:rsid w:val="007F3837"/>
    <w:rsid w:val="00810FDF"/>
    <w:rsid w:val="00813677"/>
    <w:rsid w:val="008144E8"/>
    <w:rsid w:val="00814900"/>
    <w:rsid w:val="008213DA"/>
    <w:rsid w:val="00821940"/>
    <w:rsid w:val="00826AA9"/>
    <w:rsid w:val="00842A8D"/>
    <w:rsid w:val="008432E7"/>
    <w:rsid w:val="008503BB"/>
    <w:rsid w:val="00852597"/>
    <w:rsid w:val="00855372"/>
    <w:rsid w:val="0085630A"/>
    <w:rsid w:val="0086078E"/>
    <w:rsid w:val="00864889"/>
    <w:rsid w:val="008666E1"/>
    <w:rsid w:val="00872570"/>
    <w:rsid w:val="0087406D"/>
    <w:rsid w:val="00875977"/>
    <w:rsid w:val="00875A6E"/>
    <w:rsid w:val="00876ECF"/>
    <w:rsid w:val="008775F2"/>
    <w:rsid w:val="008776C1"/>
    <w:rsid w:val="00881B9D"/>
    <w:rsid w:val="0088225A"/>
    <w:rsid w:val="00882BB0"/>
    <w:rsid w:val="00883373"/>
    <w:rsid w:val="008903E6"/>
    <w:rsid w:val="0089194F"/>
    <w:rsid w:val="0089268B"/>
    <w:rsid w:val="008A5505"/>
    <w:rsid w:val="008A5D70"/>
    <w:rsid w:val="008B20D8"/>
    <w:rsid w:val="008B43CE"/>
    <w:rsid w:val="008B66F8"/>
    <w:rsid w:val="008B70AE"/>
    <w:rsid w:val="008B7DC6"/>
    <w:rsid w:val="008C2A59"/>
    <w:rsid w:val="008C3FD0"/>
    <w:rsid w:val="008C45BB"/>
    <w:rsid w:val="008C7219"/>
    <w:rsid w:val="008D08A3"/>
    <w:rsid w:val="008D2F6C"/>
    <w:rsid w:val="008D5EA2"/>
    <w:rsid w:val="008D6FCF"/>
    <w:rsid w:val="008E0262"/>
    <w:rsid w:val="008E26CD"/>
    <w:rsid w:val="008E70CE"/>
    <w:rsid w:val="008F4D32"/>
    <w:rsid w:val="008F4E1E"/>
    <w:rsid w:val="008F5D7E"/>
    <w:rsid w:val="008F671E"/>
    <w:rsid w:val="008F7D73"/>
    <w:rsid w:val="0090214E"/>
    <w:rsid w:val="00902FFC"/>
    <w:rsid w:val="00903AD3"/>
    <w:rsid w:val="00906933"/>
    <w:rsid w:val="00907F30"/>
    <w:rsid w:val="00911AB2"/>
    <w:rsid w:val="009137B8"/>
    <w:rsid w:val="009166F3"/>
    <w:rsid w:val="009177BE"/>
    <w:rsid w:val="00925853"/>
    <w:rsid w:val="00926D1F"/>
    <w:rsid w:val="00933435"/>
    <w:rsid w:val="00935FC3"/>
    <w:rsid w:val="009417BF"/>
    <w:rsid w:val="00942E92"/>
    <w:rsid w:val="00947372"/>
    <w:rsid w:val="00947DFD"/>
    <w:rsid w:val="00947E50"/>
    <w:rsid w:val="00951269"/>
    <w:rsid w:val="00951C2E"/>
    <w:rsid w:val="00953BA3"/>
    <w:rsid w:val="00956F8D"/>
    <w:rsid w:val="009571E8"/>
    <w:rsid w:val="00964047"/>
    <w:rsid w:val="0096583C"/>
    <w:rsid w:val="00967480"/>
    <w:rsid w:val="00972869"/>
    <w:rsid w:val="0097320D"/>
    <w:rsid w:val="00973613"/>
    <w:rsid w:val="00975AFE"/>
    <w:rsid w:val="0097719F"/>
    <w:rsid w:val="00977890"/>
    <w:rsid w:val="00982815"/>
    <w:rsid w:val="00983F4D"/>
    <w:rsid w:val="00990520"/>
    <w:rsid w:val="00990629"/>
    <w:rsid w:val="00996EBC"/>
    <w:rsid w:val="009A049D"/>
    <w:rsid w:val="009B1D2C"/>
    <w:rsid w:val="009B3A2A"/>
    <w:rsid w:val="009B3CB0"/>
    <w:rsid w:val="009B3FF9"/>
    <w:rsid w:val="009B4203"/>
    <w:rsid w:val="009B5295"/>
    <w:rsid w:val="009B5D8C"/>
    <w:rsid w:val="009C1B56"/>
    <w:rsid w:val="009C4464"/>
    <w:rsid w:val="009C6096"/>
    <w:rsid w:val="009C6A20"/>
    <w:rsid w:val="009D1824"/>
    <w:rsid w:val="009D38D1"/>
    <w:rsid w:val="009D4E54"/>
    <w:rsid w:val="009D4E7C"/>
    <w:rsid w:val="009D7BB7"/>
    <w:rsid w:val="009E1B38"/>
    <w:rsid w:val="009E7443"/>
    <w:rsid w:val="009E74E8"/>
    <w:rsid w:val="009F3616"/>
    <w:rsid w:val="009F6D8A"/>
    <w:rsid w:val="00A03AA9"/>
    <w:rsid w:val="00A04066"/>
    <w:rsid w:val="00A07393"/>
    <w:rsid w:val="00A1067C"/>
    <w:rsid w:val="00A2529F"/>
    <w:rsid w:val="00A27BFA"/>
    <w:rsid w:val="00A34B2C"/>
    <w:rsid w:val="00A34EE1"/>
    <w:rsid w:val="00A40D28"/>
    <w:rsid w:val="00A41246"/>
    <w:rsid w:val="00A41DEF"/>
    <w:rsid w:val="00A43326"/>
    <w:rsid w:val="00A4788E"/>
    <w:rsid w:val="00A50F0C"/>
    <w:rsid w:val="00A54584"/>
    <w:rsid w:val="00A54C3A"/>
    <w:rsid w:val="00A5593C"/>
    <w:rsid w:val="00A55B2E"/>
    <w:rsid w:val="00A6096D"/>
    <w:rsid w:val="00A64885"/>
    <w:rsid w:val="00A66736"/>
    <w:rsid w:val="00A70EAB"/>
    <w:rsid w:val="00A71B0B"/>
    <w:rsid w:val="00A72C06"/>
    <w:rsid w:val="00A74E3C"/>
    <w:rsid w:val="00A77AE7"/>
    <w:rsid w:val="00A845DE"/>
    <w:rsid w:val="00A90A96"/>
    <w:rsid w:val="00A91F2A"/>
    <w:rsid w:val="00A91F6E"/>
    <w:rsid w:val="00A93BD2"/>
    <w:rsid w:val="00A94435"/>
    <w:rsid w:val="00A94F21"/>
    <w:rsid w:val="00A95209"/>
    <w:rsid w:val="00AA34F9"/>
    <w:rsid w:val="00AA458C"/>
    <w:rsid w:val="00AC0FEF"/>
    <w:rsid w:val="00AC41A3"/>
    <w:rsid w:val="00AC4598"/>
    <w:rsid w:val="00AC4816"/>
    <w:rsid w:val="00AC6768"/>
    <w:rsid w:val="00AC6BD3"/>
    <w:rsid w:val="00AD0E42"/>
    <w:rsid w:val="00AD20BC"/>
    <w:rsid w:val="00AD6464"/>
    <w:rsid w:val="00AD7F50"/>
    <w:rsid w:val="00AF05BC"/>
    <w:rsid w:val="00AF2782"/>
    <w:rsid w:val="00AF377E"/>
    <w:rsid w:val="00AF4AF2"/>
    <w:rsid w:val="00AF51A0"/>
    <w:rsid w:val="00AF6553"/>
    <w:rsid w:val="00AF7861"/>
    <w:rsid w:val="00B0443A"/>
    <w:rsid w:val="00B047FC"/>
    <w:rsid w:val="00B10808"/>
    <w:rsid w:val="00B11363"/>
    <w:rsid w:val="00B11ACE"/>
    <w:rsid w:val="00B12FFA"/>
    <w:rsid w:val="00B132A6"/>
    <w:rsid w:val="00B13570"/>
    <w:rsid w:val="00B15429"/>
    <w:rsid w:val="00B16D3F"/>
    <w:rsid w:val="00B20AE2"/>
    <w:rsid w:val="00B21CF5"/>
    <w:rsid w:val="00B30A49"/>
    <w:rsid w:val="00B34090"/>
    <w:rsid w:val="00B40CD7"/>
    <w:rsid w:val="00B45BDA"/>
    <w:rsid w:val="00B50087"/>
    <w:rsid w:val="00B515C6"/>
    <w:rsid w:val="00B55649"/>
    <w:rsid w:val="00B57FB6"/>
    <w:rsid w:val="00B62034"/>
    <w:rsid w:val="00B6205A"/>
    <w:rsid w:val="00B6720E"/>
    <w:rsid w:val="00B70CDF"/>
    <w:rsid w:val="00B71B0F"/>
    <w:rsid w:val="00B7507B"/>
    <w:rsid w:val="00B75B5F"/>
    <w:rsid w:val="00B770C3"/>
    <w:rsid w:val="00B80E4C"/>
    <w:rsid w:val="00B81E2E"/>
    <w:rsid w:val="00B827AC"/>
    <w:rsid w:val="00B849A3"/>
    <w:rsid w:val="00B878D4"/>
    <w:rsid w:val="00B87F47"/>
    <w:rsid w:val="00B936B7"/>
    <w:rsid w:val="00B9560D"/>
    <w:rsid w:val="00B96A09"/>
    <w:rsid w:val="00B97E27"/>
    <w:rsid w:val="00BA1803"/>
    <w:rsid w:val="00BA3301"/>
    <w:rsid w:val="00BA45E6"/>
    <w:rsid w:val="00BA4A99"/>
    <w:rsid w:val="00BB0355"/>
    <w:rsid w:val="00BB2B7C"/>
    <w:rsid w:val="00BB3ABB"/>
    <w:rsid w:val="00BB3BC6"/>
    <w:rsid w:val="00BB7C0D"/>
    <w:rsid w:val="00BC1CDF"/>
    <w:rsid w:val="00BC3837"/>
    <w:rsid w:val="00BC5C6A"/>
    <w:rsid w:val="00BC6044"/>
    <w:rsid w:val="00BD3E05"/>
    <w:rsid w:val="00BD40E0"/>
    <w:rsid w:val="00BD6771"/>
    <w:rsid w:val="00BE2497"/>
    <w:rsid w:val="00BE601D"/>
    <w:rsid w:val="00BF05EC"/>
    <w:rsid w:val="00BF1410"/>
    <w:rsid w:val="00BF3BCE"/>
    <w:rsid w:val="00BF7382"/>
    <w:rsid w:val="00C03E70"/>
    <w:rsid w:val="00C04B87"/>
    <w:rsid w:val="00C078AA"/>
    <w:rsid w:val="00C07BB9"/>
    <w:rsid w:val="00C1000C"/>
    <w:rsid w:val="00C11310"/>
    <w:rsid w:val="00C121AF"/>
    <w:rsid w:val="00C1453E"/>
    <w:rsid w:val="00C20785"/>
    <w:rsid w:val="00C22E0A"/>
    <w:rsid w:val="00C24E77"/>
    <w:rsid w:val="00C2595F"/>
    <w:rsid w:val="00C30E16"/>
    <w:rsid w:val="00C313B9"/>
    <w:rsid w:val="00C31AA3"/>
    <w:rsid w:val="00C40F31"/>
    <w:rsid w:val="00C469D6"/>
    <w:rsid w:val="00C47D4A"/>
    <w:rsid w:val="00C52758"/>
    <w:rsid w:val="00C539CB"/>
    <w:rsid w:val="00C620BC"/>
    <w:rsid w:val="00C62BE4"/>
    <w:rsid w:val="00C67E4F"/>
    <w:rsid w:val="00C70660"/>
    <w:rsid w:val="00C737B8"/>
    <w:rsid w:val="00C755F8"/>
    <w:rsid w:val="00C775E2"/>
    <w:rsid w:val="00C85A9A"/>
    <w:rsid w:val="00C92435"/>
    <w:rsid w:val="00C962A9"/>
    <w:rsid w:val="00CA0C98"/>
    <w:rsid w:val="00CA0E59"/>
    <w:rsid w:val="00CA19B2"/>
    <w:rsid w:val="00CA36E4"/>
    <w:rsid w:val="00CA463F"/>
    <w:rsid w:val="00CA4829"/>
    <w:rsid w:val="00CA51D4"/>
    <w:rsid w:val="00CA51FD"/>
    <w:rsid w:val="00CB2392"/>
    <w:rsid w:val="00CB2A81"/>
    <w:rsid w:val="00CB6995"/>
    <w:rsid w:val="00CC11FE"/>
    <w:rsid w:val="00CC23B4"/>
    <w:rsid w:val="00CC40BB"/>
    <w:rsid w:val="00CC5BD7"/>
    <w:rsid w:val="00CC6104"/>
    <w:rsid w:val="00CD7DC6"/>
    <w:rsid w:val="00CE2E7E"/>
    <w:rsid w:val="00CE34CD"/>
    <w:rsid w:val="00CE401B"/>
    <w:rsid w:val="00CE4520"/>
    <w:rsid w:val="00CF24B6"/>
    <w:rsid w:val="00D041B8"/>
    <w:rsid w:val="00D0748F"/>
    <w:rsid w:val="00D079D0"/>
    <w:rsid w:val="00D10628"/>
    <w:rsid w:val="00D11951"/>
    <w:rsid w:val="00D1301B"/>
    <w:rsid w:val="00D14931"/>
    <w:rsid w:val="00D25DB3"/>
    <w:rsid w:val="00D260F1"/>
    <w:rsid w:val="00D33DBD"/>
    <w:rsid w:val="00D42621"/>
    <w:rsid w:val="00D42A11"/>
    <w:rsid w:val="00D43613"/>
    <w:rsid w:val="00D4710F"/>
    <w:rsid w:val="00D477C1"/>
    <w:rsid w:val="00D50058"/>
    <w:rsid w:val="00D507E5"/>
    <w:rsid w:val="00D53E1C"/>
    <w:rsid w:val="00D5463F"/>
    <w:rsid w:val="00D54A15"/>
    <w:rsid w:val="00D630AF"/>
    <w:rsid w:val="00D65D4A"/>
    <w:rsid w:val="00D7031B"/>
    <w:rsid w:val="00D7096C"/>
    <w:rsid w:val="00D726F9"/>
    <w:rsid w:val="00D73AFC"/>
    <w:rsid w:val="00D75575"/>
    <w:rsid w:val="00D827AD"/>
    <w:rsid w:val="00D946C2"/>
    <w:rsid w:val="00D946E0"/>
    <w:rsid w:val="00D962C8"/>
    <w:rsid w:val="00DA0439"/>
    <w:rsid w:val="00DB14D1"/>
    <w:rsid w:val="00DB501C"/>
    <w:rsid w:val="00DB5355"/>
    <w:rsid w:val="00DB680B"/>
    <w:rsid w:val="00DB74B9"/>
    <w:rsid w:val="00DC3FBC"/>
    <w:rsid w:val="00DC4AF9"/>
    <w:rsid w:val="00DC6EDF"/>
    <w:rsid w:val="00DD1E68"/>
    <w:rsid w:val="00DD77BD"/>
    <w:rsid w:val="00DE19FB"/>
    <w:rsid w:val="00DE1D3D"/>
    <w:rsid w:val="00DE3A92"/>
    <w:rsid w:val="00DF01EA"/>
    <w:rsid w:val="00DF1658"/>
    <w:rsid w:val="00DF19A6"/>
    <w:rsid w:val="00DF4BA0"/>
    <w:rsid w:val="00DF7073"/>
    <w:rsid w:val="00E015AF"/>
    <w:rsid w:val="00E02ECE"/>
    <w:rsid w:val="00E10E48"/>
    <w:rsid w:val="00E1488D"/>
    <w:rsid w:val="00E15898"/>
    <w:rsid w:val="00E16AE2"/>
    <w:rsid w:val="00E2037F"/>
    <w:rsid w:val="00E32BDD"/>
    <w:rsid w:val="00E41715"/>
    <w:rsid w:val="00E41B91"/>
    <w:rsid w:val="00E42393"/>
    <w:rsid w:val="00E43BA7"/>
    <w:rsid w:val="00E50B80"/>
    <w:rsid w:val="00E5147C"/>
    <w:rsid w:val="00E551B4"/>
    <w:rsid w:val="00E571D6"/>
    <w:rsid w:val="00E61352"/>
    <w:rsid w:val="00E62E8C"/>
    <w:rsid w:val="00E63856"/>
    <w:rsid w:val="00E64796"/>
    <w:rsid w:val="00E71B2D"/>
    <w:rsid w:val="00E71F26"/>
    <w:rsid w:val="00E744C4"/>
    <w:rsid w:val="00E74B0F"/>
    <w:rsid w:val="00E74E34"/>
    <w:rsid w:val="00E768E5"/>
    <w:rsid w:val="00E82952"/>
    <w:rsid w:val="00E83149"/>
    <w:rsid w:val="00E84CFA"/>
    <w:rsid w:val="00E84E49"/>
    <w:rsid w:val="00E85D3B"/>
    <w:rsid w:val="00E90620"/>
    <w:rsid w:val="00E937D0"/>
    <w:rsid w:val="00E972CF"/>
    <w:rsid w:val="00EA6745"/>
    <w:rsid w:val="00EB4438"/>
    <w:rsid w:val="00EB59FE"/>
    <w:rsid w:val="00EB79A4"/>
    <w:rsid w:val="00EC1FEB"/>
    <w:rsid w:val="00EC5F21"/>
    <w:rsid w:val="00EC726F"/>
    <w:rsid w:val="00EC7390"/>
    <w:rsid w:val="00EC7530"/>
    <w:rsid w:val="00ED0CC8"/>
    <w:rsid w:val="00ED1FC6"/>
    <w:rsid w:val="00ED2925"/>
    <w:rsid w:val="00ED5340"/>
    <w:rsid w:val="00ED6D22"/>
    <w:rsid w:val="00EE1318"/>
    <w:rsid w:val="00EE1A4C"/>
    <w:rsid w:val="00EE1B0D"/>
    <w:rsid w:val="00EE37E6"/>
    <w:rsid w:val="00EE482B"/>
    <w:rsid w:val="00EF064F"/>
    <w:rsid w:val="00EF06DB"/>
    <w:rsid w:val="00EF0F4F"/>
    <w:rsid w:val="00EF685A"/>
    <w:rsid w:val="00F032B1"/>
    <w:rsid w:val="00F03E8B"/>
    <w:rsid w:val="00F054FD"/>
    <w:rsid w:val="00F06C6A"/>
    <w:rsid w:val="00F07330"/>
    <w:rsid w:val="00F07D7C"/>
    <w:rsid w:val="00F11443"/>
    <w:rsid w:val="00F11F0B"/>
    <w:rsid w:val="00F120E9"/>
    <w:rsid w:val="00F207D2"/>
    <w:rsid w:val="00F24661"/>
    <w:rsid w:val="00F27782"/>
    <w:rsid w:val="00F30652"/>
    <w:rsid w:val="00F30BE7"/>
    <w:rsid w:val="00F333C4"/>
    <w:rsid w:val="00F33F1A"/>
    <w:rsid w:val="00F44D91"/>
    <w:rsid w:val="00F50052"/>
    <w:rsid w:val="00F51DD0"/>
    <w:rsid w:val="00F55ABA"/>
    <w:rsid w:val="00F751AF"/>
    <w:rsid w:val="00F76CF4"/>
    <w:rsid w:val="00F81E51"/>
    <w:rsid w:val="00F81F49"/>
    <w:rsid w:val="00F82C45"/>
    <w:rsid w:val="00F83592"/>
    <w:rsid w:val="00F858E9"/>
    <w:rsid w:val="00F90C66"/>
    <w:rsid w:val="00F93A38"/>
    <w:rsid w:val="00FA1019"/>
    <w:rsid w:val="00FA361C"/>
    <w:rsid w:val="00FA4D74"/>
    <w:rsid w:val="00FB28FB"/>
    <w:rsid w:val="00FB2CD4"/>
    <w:rsid w:val="00FB301D"/>
    <w:rsid w:val="00FB3C37"/>
    <w:rsid w:val="00FB3F2F"/>
    <w:rsid w:val="00FB6254"/>
    <w:rsid w:val="00FC4155"/>
    <w:rsid w:val="00FC6485"/>
    <w:rsid w:val="00FD1884"/>
    <w:rsid w:val="00FD1A76"/>
    <w:rsid w:val="00FD31C7"/>
    <w:rsid w:val="00FD5C94"/>
    <w:rsid w:val="00FD6D4D"/>
    <w:rsid w:val="00FD7D52"/>
    <w:rsid w:val="00FE115D"/>
    <w:rsid w:val="00FE1959"/>
    <w:rsid w:val="00FE1A14"/>
    <w:rsid w:val="00FE4987"/>
    <w:rsid w:val="00FE4A4A"/>
    <w:rsid w:val="00FE6C6D"/>
    <w:rsid w:val="00FE7C0E"/>
    <w:rsid w:val="00FF31B5"/>
    <w:rsid w:val="00FF35A4"/>
    <w:rsid w:val="00FF52FA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D2A2A"/>
  <w15:docId w15:val="{3A913132-32A3-4A4D-83C7-C083CB81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E16"/>
    <w:pPr>
      <w:spacing w:line="24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E16"/>
    <w:pPr>
      <w:spacing w:line="240" w:lineRule="auto"/>
      <w:ind w:leftChars="200" w:left="480"/>
    </w:pPr>
  </w:style>
  <w:style w:type="paragraph" w:styleId="a5">
    <w:name w:val="header"/>
    <w:basedOn w:val="a"/>
    <w:link w:val="a6"/>
    <w:uiPriority w:val="99"/>
    <w:unhideWhenUsed/>
    <w:rsid w:val="00C30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0E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0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0E1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1A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61A4C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4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744C4"/>
    <w:rPr>
      <w:rFonts w:ascii="細明體" w:eastAsia="細明體" w:hAnsi="細明體" w:cs="細明體"/>
      <w:kern w:val="0"/>
      <w:szCs w:val="24"/>
    </w:rPr>
  </w:style>
  <w:style w:type="character" w:styleId="ab">
    <w:name w:val="Placeholder Text"/>
    <w:basedOn w:val="a0"/>
    <w:uiPriority w:val="99"/>
    <w:semiHidden/>
    <w:rsid w:val="003D51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6F6F-9298-4B89-8337-40281BE4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陳靜頤</dc:creator>
  <cp:lastModifiedBy>user</cp:lastModifiedBy>
  <cp:revision>2</cp:revision>
  <cp:lastPrinted>2020-04-28T01:57:00Z</cp:lastPrinted>
  <dcterms:created xsi:type="dcterms:W3CDTF">2020-04-29T05:45:00Z</dcterms:created>
  <dcterms:modified xsi:type="dcterms:W3CDTF">2020-04-29T05:45:00Z</dcterms:modified>
</cp:coreProperties>
</file>