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DB8" w:rsidRPr="00080A3B" w:rsidRDefault="00337A3E">
      <w:pPr>
        <w:rPr>
          <w:rFonts w:ascii="標楷體" w:eastAsia="標楷體" w:hAnsi="標楷體"/>
          <w:sz w:val="32"/>
        </w:rPr>
      </w:pPr>
      <w:r w:rsidRPr="00080A3B">
        <w:rPr>
          <w:rFonts w:ascii="標楷體" w:eastAsia="標楷體" w:hAnsi="標楷體" w:hint="eastAsia"/>
          <w:sz w:val="32"/>
        </w:rPr>
        <w:tab/>
        <w:t>桃園市重要統計指標查詢平台</w:t>
      </w: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8505"/>
      </w:tblGrid>
      <w:tr w:rsidR="005B0C69" w:rsidRPr="005B0C69" w:rsidTr="005B0C69">
        <w:trPr>
          <w:tblCellSpacing w:w="15" w:type="dxa"/>
        </w:trPr>
        <w:tc>
          <w:tcPr>
            <w:tcW w:w="1200" w:type="dxa"/>
            <w:shd w:val="clear" w:color="auto" w:fill="FFFFFF"/>
            <w:hideMark/>
          </w:tcPr>
          <w:p w:rsidR="005B0C69" w:rsidRPr="005B0C69" w:rsidRDefault="005B0C69" w:rsidP="005B0C69">
            <w:pPr>
              <w:widowControl/>
              <w:wordWrap w:val="0"/>
              <w:spacing w:line="390" w:lineRule="atLeast"/>
              <w:jc w:val="righ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  <w:r w:rsidRPr="005B0C69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一、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C69" w:rsidRPr="005B0C69" w:rsidRDefault="005B0C69" w:rsidP="005B0C69">
            <w:pPr>
              <w:widowControl/>
              <w:wordWrap w:val="0"/>
              <w:spacing w:line="390" w:lineRule="atLeas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  <w:proofErr w:type="gramStart"/>
            <w:r w:rsidRPr="005B0C69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旨揭平台</w:t>
            </w:r>
            <w:proofErr w:type="gramEnd"/>
            <w:r w:rsidRPr="005B0C69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係整理SDGS指標、天下、遠見、今周刊等雜誌之縣市評比指標，彙集本府相關報表資料作為重要統計指標，提供查詢。</w:t>
            </w:r>
          </w:p>
        </w:tc>
      </w:tr>
    </w:tbl>
    <w:p w:rsidR="005B0C69" w:rsidRPr="005B0C69" w:rsidRDefault="005B0C69" w:rsidP="005B0C69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8505"/>
      </w:tblGrid>
      <w:tr w:rsidR="005B0C69" w:rsidRPr="005B0C69" w:rsidTr="005B0C69">
        <w:trPr>
          <w:tblCellSpacing w:w="15" w:type="dxa"/>
        </w:trPr>
        <w:tc>
          <w:tcPr>
            <w:tcW w:w="1200" w:type="dxa"/>
            <w:shd w:val="clear" w:color="auto" w:fill="FFFFFF"/>
            <w:hideMark/>
          </w:tcPr>
          <w:p w:rsidR="005B0C69" w:rsidRPr="005B0C69" w:rsidRDefault="005B0C69" w:rsidP="005B0C69">
            <w:pPr>
              <w:widowControl/>
              <w:wordWrap w:val="0"/>
              <w:spacing w:line="390" w:lineRule="atLeast"/>
              <w:jc w:val="righ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  <w:r w:rsidRPr="005B0C69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二、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C69" w:rsidRPr="005B0C69" w:rsidRDefault="005B0C69" w:rsidP="005B0C69">
            <w:pPr>
              <w:widowControl/>
              <w:wordWrap w:val="0"/>
              <w:spacing w:line="390" w:lineRule="atLeas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  <w:r w:rsidRPr="005B0C69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重要統計指標按機關別查詢，內含主題式查詢及單表式查詢，亦統整相關資料，建立關鍵字資料集查詢：</w:t>
            </w:r>
          </w:p>
        </w:tc>
      </w:tr>
    </w:tbl>
    <w:p w:rsidR="005B0C69" w:rsidRPr="005B0C69" w:rsidRDefault="005B0C69" w:rsidP="005B0C69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8055"/>
      </w:tblGrid>
      <w:tr w:rsidR="005B0C69" w:rsidRPr="005B0C69" w:rsidTr="005B0C69">
        <w:trPr>
          <w:tblCellSpacing w:w="15" w:type="dxa"/>
        </w:trPr>
        <w:tc>
          <w:tcPr>
            <w:tcW w:w="1650" w:type="dxa"/>
            <w:shd w:val="clear" w:color="auto" w:fill="FFFFFF"/>
            <w:hideMark/>
          </w:tcPr>
          <w:p w:rsidR="005B0C69" w:rsidRPr="005B0C69" w:rsidRDefault="005B0C69" w:rsidP="005B0C69">
            <w:pPr>
              <w:widowControl/>
              <w:wordWrap w:val="0"/>
              <w:spacing w:line="390" w:lineRule="atLeast"/>
              <w:jc w:val="righ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  <w:r w:rsidRPr="005B0C69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(</w:t>
            </w:r>
            <w:proofErr w:type="gramStart"/>
            <w:r w:rsidRPr="005B0C69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一</w:t>
            </w:r>
            <w:proofErr w:type="gramEnd"/>
            <w:r w:rsidRPr="005B0C69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C69" w:rsidRPr="005B0C69" w:rsidRDefault="005B0C69" w:rsidP="005B0C69">
            <w:pPr>
              <w:widowControl/>
              <w:wordWrap w:val="0"/>
              <w:spacing w:line="390" w:lineRule="atLeas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  <w:r w:rsidRPr="005B0C69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主題式查詢：依特定類別</w:t>
            </w:r>
            <w:proofErr w:type="gramStart"/>
            <w:r w:rsidRPr="005B0C69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（</w:t>
            </w:r>
            <w:proofErr w:type="gramEnd"/>
            <w:r w:rsidRPr="005B0C69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例如：性別、國籍別等</w:t>
            </w:r>
            <w:proofErr w:type="gramStart"/>
            <w:r w:rsidRPr="005B0C69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）</w:t>
            </w:r>
            <w:proofErr w:type="gramEnd"/>
            <w:r w:rsidRPr="005B0C69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查詢，並可同時查詢多筆指標作比較分析。</w:t>
            </w:r>
          </w:p>
        </w:tc>
      </w:tr>
    </w:tbl>
    <w:p w:rsidR="005B0C69" w:rsidRPr="005B0C69" w:rsidRDefault="005B0C69" w:rsidP="005B0C69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8055"/>
      </w:tblGrid>
      <w:tr w:rsidR="005B0C69" w:rsidRPr="005B0C69" w:rsidTr="005B0C69">
        <w:trPr>
          <w:tblCellSpacing w:w="15" w:type="dxa"/>
        </w:trPr>
        <w:tc>
          <w:tcPr>
            <w:tcW w:w="1650" w:type="dxa"/>
            <w:shd w:val="clear" w:color="auto" w:fill="FFFFFF"/>
            <w:hideMark/>
          </w:tcPr>
          <w:p w:rsidR="005B0C69" w:rsidRPr="005B0C69" w:rsidRDefault="005B0C69" w:rsidP="005B0C69">
            <w:pPr>
              <w:widowControl/>
              <w:wordWrap w:val="0"/>
              <w:spacing w:line="390" w:lineRule="atLeast"/>
              <w:jc w:val="righ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  <w:r w:rsidRPr="005B0C69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(二)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C69" w:rsidRPr="005B0C69" w:rsidRDefault="005B0C69" w:rsidP="005B0C69">
            <w:pPr>
              <w:widowControl/>
              <w:wordWrap w:val="0"/>
              <w:spacing w:line="390" w:lineRule="atLeas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  <w:r w:rsidRPr="005B0C69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單表式查詢：可查詢單筆指標所含</w:t>
            </w:r>
            <w:proofErr w:type="gramStart"/>
            <w:r w:rsidRPr="005B0C69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括</w:t>
            </w:r>
            <w:proofErr w:type="gramEnd"/>
            <w:r w:rsidRPr="005B0C69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之所有類別資料（例如人口數依性別、年齡別分）。</w:t>
            </w:r>
          </w:p>
        </w:tc>
      </w:tr>
    </w:tbl>
    <w:p w:rsidR="005B0C69" w:rsidRPr="005B0C69" w:rsidRDefault="005B0C69" w:rsidP="005B0C69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8055"/>
      </w:tblGrid>
      <w:tr w:rsidR="005B0C69" w:rsidRPr="005B0C69" w:rsidTr="005B0C69">
        <w:trPr>
          <w:tblCellSpacing w:w="15" w:type="dxa"/>
        </w:trPr>
        <w:tc>
          <w:tcPr>
            <w:tcW w:w="1650" w:type="dxa"/>
            <w:shd w:val="clear" w:color="auto" w:fill="FFFFFF"/>
            <w:hideMark/>
          </w:tcPr>
          <w:p w:rsidR="005B0C69" w:rsidRPr="005B0C69" w:rsidRDefault="005B0C69" w:rsidP="005B0C69">
            <w:pPr>
              <w:widowControl/>
              <w:wordWrap w:val="0"/>
              <w:spacing w:line="390" w:lineRule="atLeast"/>
              <w:jc w:val="righ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  <w:r w:rsidRPr="005B0C69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(三)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0A3B" w:rsidRPr="005B0C69" w:rsidRDefault="005B0C69" w:rsidP="005B0C69">
            <w:pPr>
              <w:widowControl/>
              <w:wordWrap w:val="0"/>
              <w:spacing w:line="390" w:lineRule="atLeast"/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</w:pPr>
            <w:r w:rsidRPr="005B0C69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關鍵字資料集查詢：除可以關鍵字搜尋指標外，平台首頁亦建立「人口登記」、「國民教育」等22類關鍵字資料集，便於直接查找特定議題資料。</w:t>
            </w:r>
          </w:p>
        </w:tc>
      </w:tr>
    </w:tbl>
    <w:p w:rsidR="005B0C69" w:rsidRDefault="00080A3B">
      <w:r>
        <w:rPr>
          <w:rFonts w:hint="eastAsia"/>
        </w:rPr>
        <w:t>網址</w:t>
      </w:r>
      <w:r>
        <w:rPr>
          <w:rFonts w:hint="eastAsia"/>
        </w:rPr>
        <w:t>:</w:t>
      </w:r>
    </w:p>
    <w:p w:rsidR="00080A3B" w:rsidRDefault="00080A3B">
      <w:pPr>
        <w:rPr>
          <w:rFonts w:ascii="標楷體" w:eastAsia="標楷體" w:hAnsi="標楷體"/>
          <w:color w:val="000000"/>
          <w:spacing w:val="12"/>
          <w:sz w:val="32"/>
          <w:szCs w:val="32"/>
          <w:shd w:val="clear" w:color="auto" w:fill="FFFFFF"/>
        </w:rPr>
      </w:pPr>
      <w:hyperlink r:id="rId4" w:history="1">
        <w:r w:rsidRPr="00080A3B">
          <w:rPr>
            <w:rStyle w:val="a3"/>
            <w:rFonts w:ascii="標楷體" w:eastAsia="標楷體" w:hAnsi="標楷體" w:hint="eastAsia"/>
            <w:spacing w:val="12"/>
            <w:sz w:val="32"/>
            <w:szCs w:val="32"/>
            <w:shd w:val="clear" w:color="auto" w:fill="FFFFFF"/>
          </w:rPr>
          <w:t>https://statbas.tycg.gov.tw/TCSTATRWD</w:t>
        </w:r>
        <w:r w:rsidRPr="00080A3B">
          <w:rPr>
            <w:rStyle w:val="a3"/>
            <w:rFonts w:ascii="標楷體" w:eastAsia="標楷體" w:hAnsi="標楷體" w:hint="eastAsia"/>
            <w:spacing w:val="12"/>
            <w:sz w:val="32"/>
            <w:szCs w:val="32"/>
            <w:shd w:val="clear" w:color="auto" w:fill="FFFFFF"/>
          </w:rPr>
          <w:t>/</w:t>
        </w:r>
        <w:r w:rsidRPr="00080A3B">
          <w:rPr>
            <w:rStyle w:val="a3"/>
            <w:rFonts w:ascii="標楷體" w:eastAsia="標楷體" w:hAnsi="標楷體" w:hint="eastAsia"/>
            <w:spacing w:val="12"/>
            <w:sz w:val="32"/>
            <w:szCs w:val="32"/>
            <w:shd w:val="clear" w:color="auto" w:fill="FFFFFF"/>
          </w:rPr>
          <w:t>Page/Default.aspx</w:t>
        </w:r>
      </w:hyperlink>
    </w:p>
    <w:p w:rsidR="009D08C7" w:rsidRDefault="009D08C7"/>
    <w:p w:rsidR="009D08C7" w:rsidRPr="005B0C69" w:rsidRDefault="009D08C7">
      <w:pPr>
        <w:rPr>
          <w:rFonts w:hint="eastAsia"/>
        </w:rPr>
      </w:pPr>
      <w:r>
        <w:rPr>
          <w:rFonts w:ascii="標楷體" w:eastAsia="標楷體" w:hAnsi="標楷體" w:hint="eastAsia"/>
          <w:color w:val="000000"/>
          <w:spacing w:val="12"/>
          <w:sz w:val="32"/>
          <w:szCs w:val="32"/>
          <w:shd w:val="clear" w:color="auto" w:fill="FFFFFF"/>
        </w:rPr>
        <w:t>/統計資料查詢系統/重要統計指標查詢平台</w:t>
      </w:r>
      <w:bookmarkStart w:id="0" w:name="_GoBack"/>
      <w:bookmarkEnd w:id="0"/>
    </w:p>
    <w:sectPr w:rsidR="009D08C7" w:rsidRPr="005B0C69" w:rsidSect="005B0C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A3E"/>
    <w:rsid w:val="00080A3B"/>
    <w:rsid w:val="00235DB8"/>
    <w:rsid w:val="00337A3E"/>
    <w:rsid w:val="005B0C69"/>
    <w:rsid w:val="009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08A1B"/>
  <w15:chartTrackingRefBased/>
  <w15:docId w15:val="{2070F79F-5880-4A8D-A84C-6E2F61CA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0A3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80A3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80A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atbas.tycg.gov.tw/TCSTATRWD/Page/Default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user1120822</dc:creator>
  <cp:keywords/>
  <dc:description/>
  <cp:lastModifiedBy>user1120822</cp:lastModifiedBy>
  <cp:revision>4</cp:revision>
  <dcterms:created xsi:type="dcterms:W3CDTF">2023-10-23T02:21:00Z</dcterms:created>
  <dcterms:modified xsi:type="dcterms:W3CDTF">2023-10-23T02:24:00Z</dcterms:modified>
</cp:coreProperties>
</file>