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99" w:rsidRDefault="00DE2799" w:rsidP="007A4B4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桃園市立龍潭高中</w:t>
      </w:r>
      <w:r w:rsidR="007A4B47" w:rsidRPr="00DE2799">
        <w:rPr>
          <w:rFonts w:ascii="標楷體" w:eastAsia="標楷體" w:hAnsi="標楷體" w:hint="eastAsia"/>
          <w:sz w:val="32"/>
          <w:szCs w:val="32"/>
        </w:rPr>
        <w:t>108</w:t>
      </w:r>
      <w:r w:rsidR="005C7961">
        <w:rPr>
          <w:rFonts w:ascii="標楷體" w:eastAsia="標楷體" w:hAnsi="標楷體" w:hint="eastAsia"/>
          <w:sz w:val="32"/>
          <w:szCs w:val="32"/>
        </w:rPr>
        <w:t>學年度第二</w:t>
      </w:r>
      <w:r w:rsidR="007A4B47" w:rsidRPr="00DE2799">
        <w:rPr>
          <w:rFonts w:ascii="標楷體" w:eastAsia="標楷體" w:hAnsi="標楷體" w:hint="eastAsia"/>
          <w:sz w:val="32"/>
          <w:szCs w:val="32"/>
        </w:rPr>
        <w:t>學期</w:t>
      </w:r>
    </w:p>
    <w:p w:rsidR="007A4B47" w:rsidRPr="00DE2799" w:rsidRDefault="007A4B47" w:rsidP="007A4B47">
      <w:pPr>
        <w:jc w:val="center"/>
        <w:rPr>
          <w:rFonts w:ascii="標楷體" w:eastAsia="標楷體" w:hAnsi="標楷體"/>
          <w:sz w:val="32"/>
          <w:szCs w:val="32"/>
        </w:rPr>
      </w:pPr>
      <w:r w:rsidRPr="00DE2799">
        <w:rPr>
          <w:rFonts w:ascii="標楷體" w:eastAsia="標楷體" w:hAnsi="標楷體" w:hint="eastAsia"/>
          <w:sz w:val="32"/>
          <w:szCs w:val="32"/>
        </w:rPr>
        <w:t>普通科</w:t>
      </w:r>
      <w:r w:rsidR="00DE2799">
        <w:rPr>
          <w:rFonts w:ascii="標楷體" w:eastAsia="標楷體" w:hAnsi="標楷體" w:hint="eastAsia"/>
          <w:sz w:val="32"/>
          <w:szCs w:val="32"/>
        </w:rPr>
        <w:t>一年級多元選修科目及選課流程說明</w:t>
      </w:r>
    </w:p>
    <w:p w:rsidR="007A4B47" w:rsidRPr="00DE2799" w:rsidRDefault="007A4B47" w:rsidP="007A4B47">
      <w:pPr>
        <w:jc w:val="center"/>
        <w:rPr>
          <w:rFonts w:ascii="標楷體" w:eastAsia="標楷體" w:hAnsi="標楷體"/>
          <w:szCs w:val="24"/>
        </w:rPr>
      </w:pPr>
    </w:p>
    <w:p w:rsidR="007A4B47" w:rsidRPr="005C7961" w:rsidRDefault="005C7961" w:rsidP="00C934A6">
      <w:pPr>
        <w:pStyle w:val="a6"/>
        <w:widowControl/>
        <w:numPr>
          <w:ilvl w:val="0"/>
          <w:numId w:val="1"/>
        </w:numPr>
        <w:shd w:val="clear" w:color="auto" w:fill="FFFFFF"/>
        <w:spacing w:after="150" w:line="260" w:lineRule="exact"/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 w:rsidRPr="005C7961">
        <w:rPr>
          <w:rFonts w:ascii="標楷體" w:eastAsia="標楷體" w:hAnsi="標楷體" w:cs="Arial"/>
          <w:color w:val="000000"/>
          <w:kern w:val="0"/>
          <w:szCs w:val="24"/>
          <w:u w:val="single"/>
        </w:rPr>
        <w:t>高一線上選課時間為：12/30</w:t>
      </w:r>
      <w:r w:rsidRPr="005C7961">
        <w:rPr>
          <w:rFonts w:ascii="標楷體" w:eastAsia="標楷體" w:hAnsi="標楷體" w:cs="Arial" w:hint="eastAsia"/>
          <w:color w:val="000000"/>
          <w:kern w:val="0"/>
          <w:szCs w:val="24"/>
          <w:u w:val="single"/>
        </w:rPr>
        <w:t>(一</w:t>
      </w:r>
      <w:r w:rsidRPr="005C7961">
        <w:rPr>
          <w:rFonts w:ascii="標楷體" w:eastAsia="標楷體" w:hAnsi="標楷體" w:cs="Arial"/>
          <w:color w:val="000000"/>
          <w:kern w:val="0"/>
          <w:szCs w:val="24"/>
          <w:u w:val="single"/>
        </w:rPr>
        <w:t>)</w:t>
      </w:r>
      <w:r w:rsidRPr="005C7961">
        <w:rPr>
          <w:rFonts w:ascii="標楷體" w:eastAsia="標楷體" w:hAnsi="標楷體" w:cs="Arial" w:hint="eastAsia"/>
          <w:color w:val="000000"/>
          <w:kern w:val="0"/>
          <w:szCs w:val="24"/>
          <w:u w:val="single"/>
        </w:rPr>
        <w:t>上午8</w:t>
      </w:r>
      <w:r w:rsidRPr="005C7961">
        <w:rPr>
          <w:rFonts w:ascii="標楷體" w:eastAsia="標楷體" w:hAnsi="標楷體" w:cs="Arial"/>
          <w:color w:val="000000"/>
          <w:kern w:val="0"/>
          <w:szCs w:val="24"/>
          <w:u w:val="single"/>
        </w:rPr>
        <w:t>：00~</w:t>
      </w:r>
      <w:r w:rsidRPr="005C7961">
        <w:rPr>
          <w:rFonts w:ascii="標楷體" w:eastAsia="標楷體" w:hAnsi="標楷體" w:cs="Arial" w:hint="eastAsia"/>
          <w:color w:val="000000"/>
          <w:kern w:val="0"/>
          <w:szCs w:val="24"/>
          <w:u w:val="single"/>
        </w:rPr>
        <w:t>1</w:t>
      </w:r>
      <w:r w:rsidRPr="005C7961">
        <w:rPr>
          <w:rFonts w:ascii="標楷體" w:eastAsia="標楷體" w:hAnsi="標楷體" w:cs="Arial"/>
          <w:color w:val="000000"/>
          <w:kern w:val="0"/>
          <w:szCs w:val="24"/>
          <w:u w:val="single"/>
        </w:rPr>
        <w:t>/</w:t>
      </w:r>
      <w:r w:rsidRPr="005C7961">
        <w:rPr>
          <w:rFonts w:ascii="標楷體" w:eastAsia="標楷體" w:hAnsi="標楷體" w:cs="Arial" w:hint="eastAsia"/>
          <w:color w:val="000000"/>
          <w:kern w:val="0"/>
          <w:szCs w:val="24"/>
          <w:u w:val="single"/>
        </w:rPr>
        <w:t>1</w:t>
      </w:r>
      <w:r w:rsidRPr="005C7961">
        <w:rPr>
          <w:rFonts w:ascii="標楷體" w:eastAsia="標楷體" w:hAnsi="標楷體" w:cs="Arial"/>
          <w:color w:val="000000"/>
          <w:kern w:val="0"/>
          <w:szCs w:val="24"/>
          <w:u w:val="single"/>
        </w:rPr>
        <w:t>(</w:t>
      </w:r>
      <w:r w:rsidRPr="005C7961">
        <w:rPr>
          <w:rFonts w:ascii="標楷體" w:eastAsia="標楷體" w:hAnsi="標楷體" w:cs="Arial" w:hint="eastAsia"/>
          <w:color w:val="000000"/>
          <w:kern w:val="0"/>
          <w:szCs w:val="24"/>
          <w:u w:val="single"/>
        </w:rPr>
        <w:t>三</w:t>
      </w:r>
      <w:r w:rsidRPr="005C7961">
        <w:rPr>
          <w:rFonts w:ascii="標楷體" w:eastAsia="標楷體" w:hAnsi="標楷體" w:cs="Arial"/>
          <w:color w:val="000000"/>
          <w:kern w:val="0"/>
          <w:szCs w:val="24"/>
          <w:u w:val="single"/>
        </w:rPr>
        <w:t>)</w:t>
      </w:r>
      <w:r w:rsidRPr="005C7961">
        <w:rPr>
          <w:rFonts w:ascii="標楷體" w:eastAsia="標楷體" w:hAnsi="標楷體" w:cs="Arial" w:hint="eastAsia"/>
          <w:color w:val="000000"/>
          <w:kern w:val="0"/>
          <w:szCs w:val="24"/>
          <w:u w:val="single"/>
        </w:rPr>
        <w:t>23</w:t>
      </w:r>
      <w:r w:rsidRPr="005C7961">
        <w:rPr>
          <w:rFonts w:ascii="標楷體" w:eastAsia="標楷體" w:hAnsi="標楷體" w:cs="Arial"/>
          <w:color w:val="000000"/>
          <w:kern w:val="0"/>
          <w:szCs w:val="24"/>
          <w:u w:val="single"/>
        </w:rPr>
        <w:t>：</w:t>
      </w:r>
      <w:r w:rsidRPr="005C7961">
        <w:rPr>
          <w:rFonts w:ascii="標楷體" w:eastAsia="標楷體" w:hAnsi="標楷體" w:cs="Arial" w:hint="eastAsia"/>
          <w:color w:val="000000"/>
          <w:kern w:val="0"/>
          <w:szCs w:val="24"/>
          <w:u w:val="single"/>
        </w:rPr>
        <w:t>59</w:t>
      </w:r>
      <w:r w:rsidRPr="005C7961">
        <w:rPr>
          <w:rFonts w:ascii="標楷體" w:eastAsia="標楷體" w:hAnsi="標楷體" w:cs="Arial"/>
          <w:color w:val="000000"/>
          <w:kern w:val="0"/>
          <w:szCs w:val="24"/>
        </w:rPr>
        <w:t>，選課結果將於1/</w:t>
      </w:r>
      <w:r w:rsidRPr="005C7961">
        <w:rPr>
          <w:rFonts w:ascii="標楷體" w:eastAsia="標楷體" w:hAnsi="標楷體" w:cs="Arial" w:hint="eastAsia"/>
          <w:color w:val="000000"/>
          <w:kern w:val="0"/>
          <w:szCs w:val="24"/>
        </w:rPr>
        <w:t>4</w:t>
      </w:r>
      <w:r w:rsidRPr="005C7961">
        <w:rPr>
          <w:rFonts w:ascii="標楷體" w:eastAsia="標楷體" w:hAnsi="標楷體" w:cs="Arial"/>
          <w:color w:val="000000"/>
          <w:kern w:val="0"/>
          <w:szCs w:val="24"/>
        </w:rPr>
        <w:t>(</w:t>
      </w:r>
      <w:r w:rsidRPr="005C7961">
        <w:rPr>
          <w:rFonts w:ascii="標楷體" w:eastAsia="標楷體" w:hAnsi="標楷體" w:cs="Arial" w:hint="eastAsia"/>
          <w:color w:val="000000"/>
          <w:kern w:val="0"/>
          <w:szCs w:val="24"/>
        </w:rPr>
        <w:t>六</w:t>
      </w:r>
      <w:r w:rsidRPr="005C7961">
        <w:rPr>
          <w:rFonts w:ascii="標楷體" w:eastAsia="標楷體" w:hAnsi="標楷體" w:cs="Arial"/>
          <w:color w:val="000000"/>
          <w:kern w:val="0"/>
          <w:szCs w:val="24"/>
        </w:rPr>
        <w:t>)公告。</w:t>
      </w:r>
    </w:p>
    <w:p w:rsidR="00F85A2D" w:rsidRPr="00F85A2D" w:rsidRDefault="007A4B47" w:rsidP="00C934A6">
      <w:pPr>
        <w:pStyle w:val="a6"/>
        <w:widowControl/>
        <w:numPr>
          <w:ilvl w:val="0"/>
          <w:numId w:val="1"/>
        </w:numPr>
        <w:shd w:val="clear" w:color="auto" w:fill="FFFFFF"/>
        <w:spacing w:after="150" w:line="260" w:lineRule="exact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 w:rsidRPr="00F85A2D">
        <w:rPr>
          <w:rFonts w:ascii="標楷體" w:eastAsia="標楷體" w:hAnsi="標楷體" w:cs="Arial"/>
          <w:color w:val="000000"/>
          <w:kern w:val="0"/>
          <w:szCs w:val="24"/>
        </w:rPr>
        <w:t>本校高一選修課程共開設</w:t>
      </w:r>
      <w:r w:rsidRPr="00F85A2D">
        <w:rPr>
          <w:rFonts w:ascii="標楷體" w:eastAsia="標楷體" w:hAnsi="標楷體" w:cs="Arial" w:hint="eastAsia"/>
          <w:color w:val="000000"/>
          <w:kern w:val="0"/>
          <w:szCs w:val="24"/>
          <w:u w:val="single"/>
        </w:rPr>
        <w:t>6</w:t>
      </w:r>
      <w:r w:rsidRPr="00F85A2D">
        <w:rPr>
          <w:rFonts w:ascii="標楷體" w:eastAsia="標楷體" w:hAnsi="標楷體" w:cs="Arial"/>
          <w:color w:val="000000"/>
          <w:kern w:val="0"/>
          <w:szCs w:val="24"/>
          <w:u w:val="single"/>
        </w:rPr>
        <w:t>門課</w:t>
      </w:r>
      <w:r w:rsidRPr="00F85A2D">
        <w:rPr>
          <w:rFonts w:ascii="標楷體" w:eastAsia="標楷體" w:hAnsi="標楷體" w:cs="Arial"/>
          <w:color w:val="000000"/>
          <w:kern w:val="0"/>
          <w:szCs w:val="24"/>
        </w:rPr>
        <w:t>，</w:t>
      </w:r>
      <w:r w:rsidRPr="00F85A2D">
        <w:rPr>
          <w:rFonts w:ascii="標楷體" w:eastAsia="標楷體" w:hAnsi="標楷體" w:cs="Arial"/>
          <w:color w:val="000000"/>
          <w:kern w:val="0"/>
          <w:szCs w:val="24"/>
          <w:u w:val="single"/>
        </w:rPr>
        <w:t>每週</w:t>
      </w:r>
      <w:r w:rsidRPr="00F85A2D">
        <w:rPr>
          <w:rFonts w:ascii="標楷體" w:eastAsia="標楷體" w:hAnsi="標楷體" w:cs="Arial" w:hint="eastAsia"/>
          <w:color w:val="000000"/>
          <w:kern w:val="0"/>
          <w:szCs w:val="24"/>
          <w:u w:val="single"/>
        </w:rPr>
        <w:t>1</w:t>
      </w:r>
      <w:r w:rsidRPr="00F85A2D">
        <w:rPr>
          <w:rFonts w:ascii="標楷體" w:eastAsia="標楷體" w:hAnsi="標楷體" w:cs="Arial"/>
          <w:color w:val="000000"/>
          <w:kern w:val="0"/>
          <w:szCs w:val="24"/>
          <w:u w:val="single"/>
        </w:rPr>
        <w:t>節</w:t>
      </w:r>
      <w:r w:rsidRPr="00F85A2D">
        <w:rPr>
          <w:rFonts w:ascii="標楷體" w:eastAsia="標楷體" w:hAnsi="標楷體" w:cs="Arial"/>
          <w:color w:val="000000"/>
          <w:kern w:val="0"/>
          <w:szCs w:val="24"/>
        </w:rPr>
        <w:t>，</w:t>
      </w:r>
      <w:r w:rsidRPr="00F85A2D">
        <w:rPr>
          <w:rFonts w:ascii="標楷體" w:eastAsia="標楷體" w:hAnsi="標楷體" w:cs="Arial"/>
          <w:color w:val="000000"/>
          <w:kern w:val="0"/>
          <w:szCs w:val="24"/>
          <w:u w:val="single"/>
        </w:rPr>
        <w:t>上下學期可分別選修</w:t>
      </w:r>
      <w:r w:rsidRPr="00F85A2D">
        <w:rPr>
          <w:rFonts w:ascii="標楷體" w:eastAsia="標楷體" w:hAnsi="標楷體" w:cs="Arial" w:hint="eastAsia"/>
          <w:color w:val="000000"/>
          <w:kern w:val="0"/>
          <w:szCs w:val="24"/>
          <w:u w:val="single"/>
        </w:rPr>
        <w:t>1</w:t>
      </w:r>
      <w:r w:rsidRPr="00F85A2D">
        <w:rPr>
          <w:rFonts w:ascii="標楷體" w:eastAsia="標楷體" w:hAnsi="標楷體" w:cs="Arial"/>
          <w:color w:val="000000"/>
          <w:kern w:val="0"/>
          <w:szCs w:val="24"/>
          <w:u w:val="single"/>
        </w:rPr>
        <w:t>門課程</w:t>
      </w:r>
      <w:r w:rsidRPr="00F85A2D">
        <w:rPr>
          <w:rFonts w:ascii="標楷體" w:eastAsia="標楷體" w:hAnsi="標楷體" w:cs="Arial"/>
          <w:color w:val="000000"/>
          <w:kern w:val="0"/>
          <w:szCs w:val="24"/>
        </w:rPr>
        <w:t>。選修課程</w:t>
      </w:r>
    </w:p>
    <w:p w:rsidR="007A4B47" w:rsidRPr="00F85A2D" w:rsidRDefault="007A4B47" w:rsidP="00C934A6">
      <w:pPr>
        <w:pStyle w:val="a6"/>
        <w:widowControl/>
        <w:shd w:val="clear" w:color="auto" w:fill="FFFFFF"/>
        <w:spacing w:after="150" w:line="260" w:lineRule="exact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 w:rsidRPr="00F85A2D">
        <w:rPr>
          <w:rFonts w:ascii="標楷體" w:eastAsia="標楷體" w:hAnsi="標楷體" w:cs="Arial"/>
          <w:color w:val="000000"/>
          <w:kern w:val="0"/>
          <w:szCs w:val="24"/>
        </w:rPr>
        <w:t>採跑班方式上課，開課內容見</w:t>
      </w:r>
      <w:r w:rsidRPr="00F85A2D">
        <w:rPr>
          <w:rFonts w:ascii="標楷體" w:eastAsia="標楷體" w:hAnsi="標楷體" w:cs="Arial" w:hint="eastAsia"/>
          <w:color w:val="000000"/>
          <w:kern w:val="0"/>
          <w:szCs w:val="24"/>
        </w:rPr>
        <w:t>【課程地圖與選</w:t>
      </w:r>
      <w:r w:rsidRPr="00F85A2D">
        <w:rPr>
          <w:rFonts w:ascii="標楷體" w:eastAsia="標楷體" w:hAnsi="標楷體" w:cs="Arial"/>
          <w:color w:val="000000"/>
          <w:kern w:val="0"/>
          <w:szCs w:val="24"/>
        </w:rPr>
        <w:t>課手冊</w:t>
      </w:r>
      <w:r w:rsidRPr="00F85A2D">
        <w:rPr>
          <w:rFonts w:ascii="標楷體" w:eastAsia="標楷體" w:hAnsi="標楷體" w:cs="Arial" w:hint="eastAsia"/>
          <w:color w:val="000000"/>
          <w:kern w:val="0"/>
          <w:szCs w:val="24"/>
        </w:rPr>
        <w:t>】</w:t>
      </w:r>
      <w:r w:rsidRPr="00F85A2D">
        <w:rPr>
          <w:rFonts w:ascii="標楷體" w:eastAsia="標楷體" w:hAnsi="標楷體" w:cs="Arial"/>
          <w:color w:val="000000"/>
          <w:kern w:val="0"/>
          <w:szCs w:val="24"/>
        </w:rPr>
        <w:t>。</w:t>
      </w:r>
      <w:r w:rsidRPr="00F85A2D">
        <w:rPr>
          <w:rFonts w:ascii="標楷體" w:eastAsia="標楷體" w:hAnsi="標楷體" w:cs="Arial" w:hint="eastAsia"/>
          <w:color w:val="000000"/>
          <w:kern w:val="0"/>
          <w:szCs w:val="24"/>
        </w:rPr>
        <w:t>學生與</w:t>
      </w:r>
      <w:r w:rsidRPr="00F85A2D">
        <w:rPr>
          <w:rFonts w:ascii="標楷體" w:eastAsia="標楷體" w:hAnsi="標楷體" w:cs="Arial"/>
          <w:color w:val="000000"/>
          <w:kern w:val="0"/>
          <w:szCs w:val="24"/>
        </w:rPr>
        <w:t>家長充分討論後，依興趣與性向選課。</w:t>
      </w:r>
    </w:p>
    <w:p w:rsidR="00F85A2D" w:rsidRPr="00F85A2D" w:rsidRDefault="007A4B47" w:rsidP="00C934A6">
      <w:pPr>
        <w:pStyle w:val="a6"/>
        <w:widowControl/>
        <w:numPr>
          <w:ilvl w:val="0"/>
          <w:numId w:val="1"/>
        </w:numPr>
        <w:shd w:val="clear" w:color="auto" w:fill="FFFFFF"/>
        <w:spacing w:after="150" w:line="260" w:lineRule="exact"/>
        <w:ind w:leftChars="0"/>
        <w:rPr>
          <w:rFonts w:ascii="標楷體" w:eastAsia="標楷體" w:hAnsi="標楷體" w:cs="新細明體"/>
          <w:bCs/>
          <w:kern w:val="0"/>
          <w:szCs w:val="24"/>
        </w:rPr>
      </w:pPr>
      <w:r w:rsidRPr="00F85A2D">
        <w:rPr>
          <w:rFonts w:ascii="標楷體" w:eastAsia="標楷體" w:hAnsi="標楷體" w:hint="eastAsia"/>
          <w:color w:val="454545"/>
          <w:szCs w:val="24"/>
          <w:shd w:val="clear" w:color="auto" w:fill="FFFFFF"/>
        </w:rPr>
        <w:t>請同學務必詳閱各課程的開課計畫(龍潭高中網站有【</w:t>
      </w:r>
      <w:r w:rsidRPr="00F85A2D">
        <w:rPr>
          <w:rFonts w:ascii="標楷體" w:eastAsia="標楷體" w:hAnsi="標楷體" w:cs="新細明體"/>
          <w:kern w:val="0"/>
          <w:szCs w:val="24"/>
        </w:rPr>
        <w:t>108課綱課程計畫書</w:t>
      </w:r>
      <w:r w:rsidRPr="00F85A2D">
        <w:rPr>
          <w:rFonts w:ascii="標楷體" w:eastAsia="標楷體" w:hAnsi="標楷體" w:cs="新細明體" w:hint="eastAsia"/>
          <w:b/>
          <w:bCs/>
          <w:kern w:val="0"/>
          <w:szCs w:val="24"/>
        </w:rPr>
        <w:t>】亦可詢</w:t>
      </w:r>
      <w:r w:rsidRPr="0004033D">
        <w:rPr>
          <w:rFonts w:ascii="標楷體" w:eastAsia="標楷體" w:hAnsi="標楷體" w:cs="新細明體" w:hint="eastAsia"/>
          <w:b/>
          <w:bCs/>
          <w:kern w:val="0"/>
          <w:szCs w:val="24"/>
        </w:rPr>
        <w:t>問</w:t>
      </w:r>
    </w:p>
    <w:p w:rsidR="001D2D6D" w:rsidRDefault="007A4B47" w:rsidP="00C934A6">
      <w:pPr>
        <w:pStyle w:val="a6"/>
        <w:widowControl/>
        <w:shd w:val="clear" w:color="auto" w:fill="FFFFFF"/>
        <w:spacing w:after="150" w:line="260" w:lineRule="exact"/>
        <w:ind w:leftChars="0"/>
        <w:rPr>
          <w:rFonts w:ascii="標楷體" w:eastAsia="標楷體" w:hAnsi="標楷體"/>
          <w:color w:val="454545"/>
          <w:szCs w:val="24"/>
          <w:shd w:val="clear" w:color="auto" w:fill="FFFFFF"/>
        </w:rPr>
      </w:pPr>
      <w:r w:rsidRPr="00F85A2D">
        <w:rPr>
          <w:rFonts w:ascii="標楷體" w:eastAsia="標楷體" w:hAnsi="標楷體" w:cs="新細明體" w:hint="eastAsia"/>
          <w:b/>
          <w:bCs/>
          <w:kern w:val="0"/>
          <w:szCs w:val="24"/>
        </w:rPr>
        <w:t>導師或課程諮詢教師</w:t>
      </w:r>
      <w:r w:rsidRPr="00F85A2D">
        <w:rPr>
          <w:rFonts w:ascii="標楷體" w:eastAsia="標楷體" w:hAnsi="標楷體" w:hint="eastAsia"/>
          <w:color w:val="454545"/>
          <w:szCs w:val="24"/>
          <w:shd w:val="clear" w:color="auto" w:fill="FFFFFF"/>
        </w:rPr>
        <w:t>)，避免只看課程名稱造成誤會。多元選修課程不同於社團，學習</w:t>
      </w:r>
    </w:p>
    <w:p w:rsidR="007A4B47" w:rsidRDefault="007A4B47" w:rsidP="00C934A6">
      <w:pPr>
        <w:pStyle w:val="a6"/>
        <w:widowControl/>
        <w:shd w:val="clear" w:color="auto" w:fill="FFFFFF"/>
        <w:spacing w:after="150" w:line="260" w:lineRule="exact"/>
        <w:ind w:leftChars="0"/>
        <w:rPr>
          <w:rFonts w:ascii="標楷體" w:eastAsia="標楷體" w:hAnsi="標楷體"/>
          <w:color w:val="454545"/>
          <w:szCs w:val="24"/>
          <w:shd w:val="clear" w:color="auto" w:fill="FFFFFF"/>
        </w:rPr>
      </w:pPr>
      <w:r w:rsidRPr="00F85A2D">
        <w:rPr>
          <w:rFonts w:ascii="標楷體" w:eastAsia="標楷體" w:hAnsi="標楷體" w:hint="eastAsia"/>
          <w:color w:val="454545"/>
          <w:szCs w:val="24"/>
          <w:shd w:val="clear" w:color="auto" w:fill="FFFFFF"/>
        </w:rPr>
        <w:t>評量結果列入學期成績計算並呈現於成績單內。</w:t>
      </w:r>
    </w:p>
    <w:p w:rsidR="005C7961" w:rsidRPr="00F85A2D" w:rsidRDefault="005C7961" w:rsidP="00C934A6">
      <w:pPr>
        <w:pStyle w:val="a6"/>
        <w:widowControl/>
        <w:shd w:val="clear" w:color="auto" w:fill="FFFFFF"/>
        <w:spacing w:after="150" w:line="260" w:lineRule="exact"/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tbl>
      <w:tblPr>
        <w:tblStyle w:val="a3"/>
        <w:tblpPr w:leftFromText="180" w:rightFromText="180" w:vertAnchor="text" w:horzAnchor="margin" w:tblpXSpec="center" w:tblpY="314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D2D6D" w:rsidRPr="00DE2799" w:rsidTr="001D2D6D">
        <w:tc>
          <w:tcPr>
            <w:tcW w:w="2765" w:type="dxa"/>
          </w:tcPr>
          <w:p w:rsidR="001D2D6D" w:rsidRPr="00DE2799" w:rsidRDefault="001D2D6D" w:rsidP="00C934A6">
            <w:pPr>
              <w:widowControl/>
              <w:spacing w:after="150" w:line="260" w:lineRule="exac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E279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運動與營養</w:t>
            </w:r>
          </w:p>
        </w:tc>
        <w:tc>
          <w:tcPr>
            <w:tcW w:w="2765" w:type="dxa"/>
          </w:tcPr>
          <w:p w:rsidR="001D2D6D" w:rsidRPr="00DE2799" w:rsidRDefault="001D2D6D" w:rsidP="00C934A6">
            <w:pPr>
              <w:widowControl/>
              <w:spacing w:after="150" w:line="260" w:lineRule="exac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E279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繪本英文欣賞</w:t>
            </w:r>
          </w:p>
        </w:tc>
        <w:tc>
          <w:tcPr>
            <w:tcW w:w="2766" w:type="dxa"/>
          </w:tcPr>
          <w:p w:rsidR="001D2D6D" w:rsidRPr="00DE2799" w:rsidRDefault="001D2D6D" w:rsidP="00C934A6">
            <w:pPr>
              <w:widowControl/>
              <w:spacing w:after="150" w:line="260" w:lineRule="exac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E279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天文選修多元探索</w:t>
            </w:r>
          </w:p>
        </w:tc>
      </w:tr>
      <w:tr w:rsidR="001D2D6D" w:rsidRPr="00DE2799" w:rsidTr="001D2D6D">
        <w:tc>
          <w:tcPr>
            <w:tcW w:w="2765" w:type="dxa"/>
          </w:tcPr>
          <w:p w:rsidR="001D2D6D" w:rsidRPr="00DE2799" w:rsidRDefault="001D2D6D" w:rsidP="00C934A6">
            <w:pPr>
              <w:widowControl/>
              <w:spacing w:after="150" w:line="260" w:lineRule="exac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E279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運動與科學訓練</w:t>
            </w:r>
          </w:p>
        </w:tc>
        <w:tc>
          <w:tcPr>
            <w:tcW w:w="2765" w:type="dxa"/>
          </w:tcPr>
          <w:p w:rsidR="001D2D6D" w:rsidRPr="00DE2799" w:rsidRDefault="001D2D6D" w:rsidP="00C934A6">
            <w:pPr>
              <w:widowControl/>
              <w:spacing w:after="150" w:line="260" w:lineRule="exac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E279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媒體研究</w:t>
            </w:r>
          </w:p>
        </w:tc>
        <w:tc>
          <w:tcPr>
            <w:tcW w:w="2766" w:type="dxa"/>
          </w:tcPr>
          <w:p w:rsidR="001D2D6D" w:rsidRPr="00DE2799" w:rsidRDefault="001D2D6D" w:rsidP="00C934A6">
            <w:pPr>
              <w:widowControl/>
              <w:shd w:val="clear" w:color="auto" w:fill="FFFFFF"/>
              <w:spacing w:after="150" w:line="260" w:lineRule="exac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E279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科普樂讀</w:t>
            </w:r>
          </w:p>
        </w:tc>
      </w:tr>
    </w:tbl>
    <w:p w:rsidR="007A4B47" w:rsidRPr="001D2D6D" w:rsidRDefault="005C7961" w:rsidP="00C934A6">
      <w:pPr>
        <w:pStyle w:val="a6"/>
        <w:widowControl/>
        <w:numPr>
          <w:ilvl w:val="0"/>
          <w:numId w:val="1"/>
        </w:numPr>
        <w:shd w:val="clear" w:color="auto" w:fill="FFFFFF"/>
        <w:spacing w:after="150" w:line="260" w:lineRule="exact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第二</w:t>
      </w:r>
      <w:r w:rsidR="007A4B47" w:rsidRPr="001D2D6D">
        <w:rPr>
          <w:rFonts w:ascii="標楷體" w:eastAsia="標楷體" w:hAnsi="標楷體" w:cs="Arial" w:hint="eastAsia"/>
          <w:color w:val="000000"/>
          <w:kern w:val="0"/>
          <w:szCs w:val="24"/>
        </w:rPr>
        <w:t>學</w:t>
      </w:r>
      <w:r w:rsidR="00DE2799" w:rsidRPr="001D2D6D">
        <w:rPr>
          <w:rFonts w:ascii="標楷體" w:eastAsia="標楷體" w:hAnsi="標楷體" w:cs="Arial" w:hint="eastAsia"/>
          <w:color w:val="000000"/>
          <w:kern w:val="0"/>
          <w:szCs w:val="24"/>
        </w:rPr>
        <w:t>期</w:t>
      </w:r>
      <w:r w:rsidR="007A4B47" w:rsidRPr="001D2D6D">
        <w:rPr>
          <w:rFonts w:ascii="標楷體" w:eastAsia="標楷體" w:hAnsi="標楷體" w:cs="Arial" w:hint="eastAsia"/>
          <w:color w:val="000000"/>
          <w:kern w:val="0"/>
          <w:szCs w:val="24"/>
        </w:rPr>
        <w:t>開設的六堂選修課如下：</w:t>
      </w:r>
    </w:p>
    <w:p w:rsidR="001D2D6D" w:rsidRDefault="001D2D6D" w:rsidP="00C934A6">
      <w:pPr>
        <w:widowControl/>
        <w:shd w:val="clear" w:color="auto" w:fill="FFFFFF"/>
        <w:spacing w:after="150" w:line="260" w:lineRule="exact"/>
        <w:rPr>
          <w:rFonts w:ascii="標楷體" w:eastAsia="標楷體" w:hAnsi="標楷體" w:cs="Arial"/>
          <w:color w:val="000000"/>
          <w:kern w:val="0"/>
          <w:szCs w:val="24"/>
        </w:rPr>
      </w:pPr>
    </w:p>
    <w:p w:rsidR="005C7961" w:rsidRDefault="005C7961" w:rsidP="00C934A6">
      <w:pPr>
        <w:widowControl/>
        <w:shd w:val="clear" w:color="auto" w:fill="FFFFFF"/>
        <w:spacing w:after="150" w:line="260" w:lineRule="exact"/>
        <w:rPr>
          <w:rFonts w:ascii="標楷體" w:eastAsia="標楷體" w:hAnsi="標楷體" w:cs="Arial"/>
          <w:color w:val="000000"/>
          <w:kern w:val="0"/>
          <w:szCs w:val="24"/>
        </w:rPr>
      </w:pPr>
    </w:p>
    <w:p w:rsidR="005C7961" w:rsidRPr="001D2D6D" w:rsidRDefault="005C7961" w:rsidP="00C934A6">
      <w:pPr>
        <w:widowControl/>
        <w:shd w:val="clear" w:color="auto" w:fill="FFFFFF"/>
        <w:spacing w:after="150" w:line="260" w:lineRule="exact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F85A2D" w:rsidRPr="00F85A2D" w:rsidRDefault="007A4B47" w:rsidP="00C934A6">
      <w:pPr>
        <w:pStyle w:val="a6"/>
        <w:widowControl/>
        <w:numPr>
          <w:ilvl w:val="0"/>
          <w:numId w:val="1"/>
        </w:numPr>
        <w:shd w:val="clear" w:color="auto" w:fill="FFFFFF"/>
        <w:spacing w:after="150" w:line="260" w:lineRule="exact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 w:rsidRPr="00F85A2D">
        <w:rPr>
          <w:rFonts w:ascii="標楷體" w:eastAsia="標楷體" w:hAnsi="標楷體" w:cs="Arial"/>
          <w:color w:val="000000"/>
          <w:kern w:val="0"/>
          <w:szCs w:val="24"/>
        </w:rPr>
        <w:t>各項課程之人數上限</w:t>
      </w:r>
      <w:r w:rsidRPr="00F85A2D">
        <w:rPr>
          <w:rFonts w:ascii="標楷體" w:eastAsia="標楷體" w:hAnsi="標楷體" w:cs="Arial" w:hint="eastAsia"/>
          <w:color w:val="000000"/>
          <w:kern w:val="0"/>
          <w:szCs w:val="24"/>
        </w:rPr>
        <w:t>見【</w:t>
      </w:r>
      <w:r w:rsidRPr="00F85A2D">
        <w:rPr>
          <w:rFonts w:ascii="標楷體" w:eastAsia="標楷體" w:hAnsi="標楷體" w:cs="Arial"/>
          <w:color w:val="000000"/>
          <w:kern w:val="0"/>
          <w:szCs w:val="24"/>
        </w:rPr>
        <w:t>線上</w:t>
      </w:r>
      <w:r w:rsidRPr="00F85A2D">
        <w:rPr>
          <w:rFonts w:ascii="標楷體" w:eastAsia="標楷體" w:hAnsi="標楷體" w:cs="Arial" w:hint="eastAsia"/>
          <w:color w:val="000000"/>
          <w:kern w:val="0"/>
          <w:szCs w:val="24"/>
        </w:rPr>
        <w:t>選課系統】</w:t>
      </w:r>
      <w:r w:rsidRPr="00F85A2D">
        <w:rPr>
          <w:rFonts w:ascii="標楷體" w:eastAsia="標楷體" w:hAnsi="標楷體" w:cs="Arial"/>
          <w:color w:val="000000"/>
          <w:kern w:val="0"/>
          <w:szCs w:val="24"/>
        </w:rPr>
        <w:t>，以達成各班人數均衡為原則。編班時會盡量</w:t>
      </w:r>
    </w:p>
    <w:p w:rsidR="001D2D6D" w:rsidRDefault="007A4B47" w:rsidP="00C934A6">
      <w:pPr>
        <w:pStyle w:val="a6"/>
        <w:widowControl/>
        <w:shd w:val="clear" w:color="auto" w:fill="FFFFFF"/>
        <w:spacing w:after="150" w:line="260" w:lineRule="exact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 w:rsidRPr="00F85A2D">
        <w:rPr>
          <w:rFonts w:ascii="標楷體" w:eastAsia="標楷體" w:hAnsi="標楷體" w:cs="Arial"/>
          <w:color w:val="000000"/>
          <w:kern w:val="0"/>
          <w:szCs w:val="24"/>
        </w:rPr>
        <w:t>滿足學生選課第一志願，惟學生選填志願後，若選修該課程人數超出上限，將由電腦亂</w:t>
      </w:r>
    </w:p>
    <w:p w:rsidR="005C7961" w:rsidRPr="005C7961" w:rsidRDefault="007A4B47" w:rsidP="005C7961">
      <w:pPr>
        <w:pStyle w:val="a6"/>
        <w:widowControl/>
        <w:shd w:val="clear" w:color="auto" w:fill="FFFFFF"/>
        <w:spacing w:after="150" w:line="260" w:lineRule="exact"/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 w:rsidRPr="00F85A2D">
        <w:rPr>
          <w:rFonts w:ascii="標楷體" w:eastAsia="標楷體" w:hAnsi="標楷體" w:cs="Arial"/>
          <w:color w:val="000000"/>
          <w:kern w:val="0"/>
          <w:szCs w:val="24"/>
        </w:rPr>
        <w:t>數抽出超額者，改依其次一志願選課，依此類推。</w:t>
      </w:r>
    </w:p>
    <w:p w:rsidR="00F85A2D" w:rsidRPr="00F85A2D" w:rsidRDefault="007A4B47" w:rsidP="00C934A6">
      <w:pPr>
        <w:pStyle w:val="a6"/>
        <w:widowControl/>
        <w:numPr>
          <w:ilvl w:val="0"/>
          <w:numId w:val="1"/>
        </w:numPr>
        <w:shd w:val="clear" w:color="auto" w:fill="FFFFFF"/>
        <w:spacing w:after="150" w:line="260" w:lineRule="exact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 w:rsidRPr="00F85A2D">
        <w:rPr>
          <w:rFonts w:ascii="標楷體" w:eastAsia="標楷體" w:hAnsi="標楷體" w:cs="Arial"/>
          <w:color w:val="000000"/>
          <w:kern w:val="0"/>
          <w:szCs w:val="24"/>
        </w:rPr>
        <w:t>若未能在期限內完成線上選課，將視為同意由</w:t>
      </w:r>
      <w:r w:rsidRPr="00F85A2D">
        <w:rPr>
          <w:rFonts w:ascii="標楷體" w:eastAsia="標楷體" w:hAnsi="標楷體" w:cs="Arial" w:hint="eastAsia"/>
          <w:color w:val="000000"/>
          <w:kern w:val="0"/>
          <w:szCs w:val="24"/>
        </w:rPr>
        <w:t>教務處</w:t>
      </w:r>
      <w:r w:rsidRPr="00F85A2D">
        <w:rPr>
          <w:rFonts w:ascii="標楷體" w:eastAsia="標楷體" w:hAnsi="標楷體" w:cs="Arial"/>
          <w:color w:val="000000"/>
          <w:kern w:val="0"/>
          <w:szCs w:val="24"/>
        </w:rPr>
        <w:t>安排課程。造成不便之處，尚祈見</w:t>
      </w:r>
    </w:p>
    <w:p w:rsidR="005C7961" w:rsidRPr="005C7961" w:rsidRDefault="007A4B47" w:rsidP="005C7961">
      <w:pPr>
        <w:pStyle w:val="a6"/>
        <w:widowControl/>
        <w:shd w:val="clear" w:color="auto" w:fill="FFFFFF"/>
        <w:spacing w:after="150" w:line="260" w:lineRule="exact"/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 w:rsidRPr="00F85A2D">
        <w:rPr>
          <w:rFonts w:ascii="標楷體" w:eastAsia="標楷體" w:hAnsi="標楷體" w:cs="Arial"/>
          <w:color w:val="000000"/>
          <w:kern w:val="0"/>
          <w:szCs w:val="24"/>
        </w:rPr>
        <w:t>諒！</w:t>
      </w:r>
    </w:p>
    <w:p w:rsidR="005C7961" w:rsidRPr="005C7961" w:rsidRDefault="007A4B47" w:rsidP="005C7961">
      <w:pPr>
        <w:pStyle w:val="a6"/>
        <w:widowControl/>
        <w:numPr>
          <w:ilvl w:val="0"/>
          <w:numId w:val="1"/>
        </w:numPr>
        <w:shd w:val="clear" w:color="auto" w:fill="FFFFFF"/>
        <w:spacing w:after="150" w:line="260" w:lineRule="exact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 w:rsidRPr="005C7961">
        <w:rPr>
          <w:rFonts w:ascii="標楷體" w:eastAsia="標楷體" w:hAnsi="標楷體" w:cs="Arial"/>
          <w:color w:val="000000"/>
          <w:kern w:val="0"/>
          <w:szCs w:val="24"/>
        </w:rPr>
        <w:t>開課狀況依實際課務或校務變動而調整。</w:t>
      </w:r>
    </w:p>
    <w:p w:rsidR="00995611" w:rsidRPr="005C7961" w:rsidRDefault="005C7961" w:rsidP="005C7961">
      <w:pPr>
        <w:pStyle w:val="a6"/>
        <w:widowControl/>
        <w:numPr>
          <w:ilvl w:val="0"/>
          <w:numId w:val="1"/>
        </w:numPr>
        <w:shd w:val="clear" w:color="auto" w:fill="FFFFFF"/>
        <w:spacing w:after="150" w:line="260" w:lineRule="exact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特別叮嚀：</w:t>
      </w:r>
      <w:r w:rsidR="00995611" w:rsidRPr="005C7961">
        <w:rPr>
          <w:rFonts w:ascii="標楷體" w:eastAsia="標楷體" w:hAnsi="標楷體" w:hint="eastAsia"/>
          <w:szCs w:val="24"/>
        </w:rPr>
        <w:t>普通科一年級同學選填志願時，請將上學期已選過的課程列為第6志願。以免上下學期修習相同的課程。</w:t>
      </w:r>
    </w:p>
    <w:p w:rsidR="005C7961" w:rsidRPr="00A36DD3" w:rsidRDefault="005C7961" w:rsidP="005C7961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九</w:t>
      </w:r>
      <w:bookmarkStart w:id="0" w:name="_GoBack"/>
      <w:bookmarkEnd w:id="0"/>
      <w:r w:rsidRPr="00A36DD3">
        <w:rPr>
          <w:rFonts w:ascii="標楷體" w:eastAsia="標楷體" w:hAnsi="標楷體" w:cs="Arial"/>
          <w:color w:val="000000"/>
          <w:kern w:val="0"/>
          <w:szCs w:val="24"/>
        </w:rPr>
        <w:t>、如有疑問，請洽教務處（</w:t>
      </w:r>
      <w:r w:rsidRPr="00A36DD3">
        <w:rPr>
          <w:rFonts w:ascii="標楷體" w:eastAsia="標楷體" w:hAnsi="標楷體" w:cs="Arial" w:hint="eastAsia"/>
          <w:color w:val="000000"/>
          <w:kern w:val="0"/>
          <w:szCs w:val="24"/>
        </w:rPr>
        <w:t>479</w:t>
      </w:r>
      <w:r w:rsidRPr="00A36DD3">
        <w:rPr>
          <w:rFonts w:ascii="標楷體" w:eastAsia="標楷體" w:hAnsi="標楷體" w:cs="Arial"/>
          <w:color w:val="000000"/>
          <w:kern w:val="0"/>
          <w:szCs w:val="24"/>
        </w:rPr>
        <w:t>-</w:t>
      </w:r>
      <w:r w:rsidRPr="00A36DD3">
        <w:rPr>
          <w:rFonts w:ascii="標楷體" w:eastAsia="標楷體" w:hAnsi="標楷體" w:cs="Arial" w:hint="eastAsia"/>
          <w:color w:val="000000"/>
          <w:kern w:val="0"/>
          <w:szCs w:val="24"/>
        </w:rPr>
        <w:t>2829）</w:t>
      </w:r>
      <w:r w:rsidRPr="00A36DD3">
        <w:rPr>
          <w:rFonts w:ascii="標楷體" w:eastAsia="標楷體" w:hAnsi="標楷體" w:cs="Arial"/>
          <w:color w:val="000000"/>
          <w:kern w:val="0"/>
          <w:szCs w:val="24"/>
        </w:rPr>
        <w:t>分機</w:t>
      </w:r>
      <w:r w:rsidRPr="00A36DD3">
        <w:rPr>
          <w:rFonts w:ascii="標楷體" w:eastAsia="標楷體" w:hAnsi="標楷體" w:cs="Arial" w:hint="eastAsia"/>
          <w:color w:val="000000"/>
          <w:kern w:val="0"/>
          <w:szCs w:val="24"/>
        </w:rPr>
        <w:t>206教學組；   分機224課務組</w:t>
      </w:r>
    </w:p>
    <w:p w:rsidR="0005021E" w:rsidRPr="005C7961" w:rsidRDefault="0005021E" w:rsidP="0005021E">
      <w:pPr>
        <w:rPr>
          <w:sz w:val="28"/>
          <w:szCs w:val="28"/>
        </w:rPr>
      </w:pPr>
    </w:p>
    <w:sectPr w:rsidR="0005021E" w:rsidRPr="005C7961" w:rsidSect="0005021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F68" w:rsidRDefault="00791F68" w:rsidP="0005021E">
      <w:r>
        <w:separator/>
      </w:r>
    </w:p>
  </w:endnote>
  <w:endnote w:type="continuationSeparator" w:id="0">
    <w:p w:rsidR="00791F68" w:rsidRDefault="00791F68" w:rsidP="0005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F68" w:rsidRDefault="00791F68" w:rsidP="0005021E">
      <w:r>
        <w:separator/>
      </w:r>
    </w:p>
  </w:footnote>
  <w:footnote w:type="continuationSeparator" w:id="0">
    <w:p w:rsidR="00791F68" w:rsidRDefault="00791F68" w:rsidP="00050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526B6"/>
    <w:multiLevelType w:val="hybridMultilevel"/>
    <w:tmpl w:val="A35C87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682647"/>
    <w:multiLevelType w:val="multilevel"/>
    <w:tmpl w:val="67FC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47"/>
    <w:rsid w:val="0004033D"/>
    <w:rsid w:val="0005021E"/>
    <w:rsid w:val="001D2D6D"/>
    <w:rsid w:val="002C1B7A"/>
    <w:rsid w:val="005C7961"/>
    <w:rsid w:val="006A16A4"/>
    <w:rsid w:val="00791F68"/>
    <w:rsid w:val="007A4B47"/>
    <w:rsid w:val="00995611"/>
    <w:rsid w:val="00C934A6"/>
    <w:rsid w:val="00DE2799"/>
    <w:rsid w:val="00F07317"/>
    <w:rsid w:val="00F85A2D"/>
    <w:rsid w:val="00F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EE7574-FF7C-4DFA-B4AA-1A6264CD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47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1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A16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85A2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50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5021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50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502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21A31-EFAC-4630-9CD9-F6C551B3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510</Characters>
  <Application>Microsoft Office Word</Application>
  <DocSecurity>0</DocSecurity>
  <Lines>4</Lines>
  <Paragraphs>1</Paragraphs>
  <ScaleCrop>false</ScaleCrop>
  <Company>vl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</dc:creator>
  <cp:keywords/>
  <dc:description/>
  <cp:lastModifiedBy>chingfei yu</cp:lastModifiedBy>
  <cp:revision>3</cp:revision>
  <cp:lastPrinted>2019-12-17T09:23:00Z</cp:lastPrinted>
  <dcterms:created xsi:type="dcterms:W3CDTF">2019-12-17T09:18:00Z</dcterms:created>
  <dcterms:modified xsi:type="dcterms:W3CDTF">2019-12-17T09:24:00Z</dcterms:modified>
</cp:coreProperties>
</file>