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43" w:rsidRPr="00830A86" w:rsidRDefault="00D55F4B">
      <w:pPr>
        <w:rPr>
          <w:rFonts w:ascii="標楷體" w:eastAsia="標楷體" w:hAnsi="標楷體"/>
          <w:b/>
          <w:sz w:val="36"/>
          <w:szCs w:val="36"/>
        </w:rPr>
      </w:pPr>
      <w:r w:rsidRPr="00830A86">
        <w:rPr>
          <w:rFonts w:ascii="標楷體" w:eastAsia="標楷體" w:hAnsi="標楷體" w:hint="eastAsia"/>
          <w:b/>
          <w:sz w:val="36"/>
          <w:szCs w:val="36"/>
        </w:rPr>
        <w:t>10</w:t>
      </w:r>
      <w:r w:rsidR="000F51EE">
        <w:rPr>
          <w:rFonts w:ascii="標楷體" w:eastAsia="標楷體" w:hAnsi="標楷體" w:hint="eastAsia"/>
          <w:b/>
          <w:sz w:val="36"/>
          <w:szCs w:val="36"/>
        </w:rPr>
        <w:t>7</w:t>
      </w:r>
      <w:r w:rsidRPr="00830A86">
        <w:rPr>
          <w:rFonts w:ascii="標楷體" w:eastAsia="標楷體" w:hAnsi="標楷體" w:hint="eastAsia"/>
          <w:b/>
          <w:sz w:val="36"/>
          <w:szCs w:val="36"/>
        </w:rPr>
        <w:t>-</w:t>
      </w:r>
      <w:r w:rsidR="00DF6A46">
        <w:rPr>
          <w:rFonts w:ascii="標楷體" w:eastAsia="標楷體" w:hAnsi="標楷體" w:hint="eastAsia"/>
          <w:b/>
          <w:sz w:val="36"/>
          <w:szCs w:val="36"/>
        </w:rPr>
        <w:t>1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1951"/>
        <w:gridCol w:w="2268"/>
        <w:gridCol w:w="2126"/>
        <w:gridCol w:w="2552"/>
        <w:gridCol w:w="2126"/>
      </w:tblGrid>
      <w:tr w:rsidR="00A150D8" w:rsidRPr="00830A86" w:rsidTr="004F799F">
        <w:trPr>
          <w:trHeight w:val="930"/>
        </w:trPr>
        <w:tc>
          <w:tcPr>
            <w:tcW w:w="1951" w:type="dxa"/>
          </w:tcPr>
          <w:p w:rsidR="00A150D8" w:rsidRPr="00830A86" w:rsidRDefault="00A150D8" w:rsidP="00D55F4B">
            <w:pPr>
              <w:spacing w:line="8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830A86">
              <w:rPr>
                <w:rFonts w:ascii="標楷體" w:eastAsia="標楷體" w:hAnsi="標楷體" w:hint="eastAsia"/>
                <w:b/>
                <w:sz w:val="36"/>
                <w:szCs w:val="36"/>
              </w:rPr>
              <w:t>班級</w:t>
            </w:r>
          </w:p>
        </w:tc>
        <w:tc>
          <w:tcPr>
            <w:tcW w:w="2268" w:type="dxa"/>
          </w:tcPr>
          <w:p w:rsidR="00A150D8" w:rsidRPr="00830A86" w:rsidRDefault="00A150D8" w:rsidP="00D55F4B">
            <w:pPr>
              <w:spacing w:line="8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830A86">
              <w:rPr>
                <w:rFonts w:ascii="標楷體" w:eastAsia="標楷體" w:hAnsi="標楷體" w:hint="eastAsia"/>
                <w:b/>
                <w:sz w:val="36"/>
                <w:szCs w:val="36"/>
              </w:rPr>
              <w:t>國文</w:t>
            </w:r>
          </w:p>
        </w:tc>
        <w:tc>
          <w:tcPr>
            <w:tcW w:w="2126" w:type="dxa"/>
          </w:tcPr>
          <w:p w:rsidR="00A150D8" w:rsidRPr="00830A86" w:rsidRDefault="00A150D8" w:rsidP="00D55F4B">
            <w:pPr>
              <w:spacing w:line="8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830A86">
              <w:rPr>
                <w:rFonts w:ascii="標楷體" w:eastAsia="標楷體" w:hAnsi="標楷體" w:hint="eastAsia"/>
                <w:b/>
                <w:sz w:val="36"/>
                <w:szCs w:val="36"/>
              </w:rPr>
              <w:t>英文</w:t>
            </w:r>
          </w:p>
        </w:tc>
        <w:tc>
          <w:tcPr>
            <w:tcW w:w="2552" w:type="dxa"/>
          </w:tcPr>
          <w:p w:rsidR="00A150D8" w:rsidRPr="00830A86" w:rsidRDefault="00A150D8" w:rsidP="00D55F4B">
            <w:pPr>
              <w:spacing w:line="8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830A86">
              <w:rPr>
                <w:rFonts w:ascii="標楷體" w:eastAsia="標楷體" w:hAnsi="標楷體" w:hint="eastAsia"/>
                <w:b/>
                <w:sz w:val="36"/>
                <w:szCs w:val="36"/>
              </w:rPr>
              <w:t>數學</w:t>
            </w:r>
          </w:p>
        </w:tc>
        <w:tc>
          <w:tcPr>
            <w:tcW w:w="2126" w:type="dxa"/>
            <w:shd w:val="clear" w:color="auto" w:fill="auto"/>
          </w:tcPr>
          <w:p w:rsidR="00A150D8" w:rsidRPr="00830A86" w:rsidRDefault="00A150D8" w:rsidP="00F42BFA">
            <w:pPr>
              <w:spacing w:line="8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專業科目</w:t>
            </w:r>
          </w:p>
        </w:tc>
      </w:tr>
      <w:tr w:rsidR="00A150D8" w:rsidRPr="00830A86" w:rsidTr="004F799F">
        <w:trPr>
          <w:trHeight w:val="930"/>
        </w:trPr>
        <w:tc>
          <w:tcPr>
            <w:tcW w:w="1951" w:type="dxa"/>
          </w:tcPr>
          <w:p w:rsidR="00A150D8" w:rsidRPr="00830A86" w:rsidRDefault="00A150D8" w:rsidP="009A4830">
            <w:pPr>
              <w:spacing w:line="8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830A86">
              <w:rPr>
                <w:rFonts w:ascii="標楷體" w:eastAsia="標楷體" w:hAnsi="標楷體" w:hint="eastAsia"/>
                <w:b/>
                <w:sz w:val="36"/>
                <w:szCs w:val="36"/>
              </w:rPr>
              <w:t>普三</w:t>
            </w:r>
          </w:p>
        </w:tc>
        <w:tc>
          <w:tcPr>
            <w:tcW w:w="2268" w:type="dxa"/>
          </w:tcPr>
          <w:p w:rsidR="00A150D8" w:rsidRPr="003C5083" w:rsidRDefault="00A150D8" w:rsidP="000F51EE">
            <w:pPr>
              <w:spacing w:line="400" w:lineRule="exact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國文、語文表達及應用</w:t>
            </w:r>
            <w:r w:rsidRPr="003C5083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分開考(</w:t>
            </w:r>
            <w:r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語文表達及應用</w:t>
            </w:r>
            <w:r w:rsidRPr="003C5083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列為專業科目)</w:t>
            </w:r>
          </w:p>
        </w:tc>
        <w:tc>
          <w:tcPr>
            <w:tcW w:w="2126" w:type="dxa"/>
          </w:tcPr>
          <w:p w:rsidR="00A150D8" w:rsidRPr="00C732C3" w:rsidRDefault="00A150D8" w:rsidP="008E65B8">
            <w:pPr>
              <w:spacing w:line="400" w:lineRule="exact"/>
              <w:rPr>
                <w:rFonts w:ascii="標楷體" w:eastAsia="標楷體" w:hAnsi="標楷體"/>
                <w:b/>
                <w:color w:val="3A1DA3"/>
                <w:sz w:val="34"/>
                <w:szCs w:val="34"/>
              </w:rPr>
            </w:pPr>
            <w:r w:rsidRPr="00C732C3">
              <w:rPr>
                <w:rFonts w:ascii="標楷體" w:eastAsia="標楷體" w:hAnsi="標楷體" w:hint="eastAsia"/>
                <w:b/>
                <w:color w:val="3A1DA3"/>
                <w:sz w:val="34"/>
                <w:szCs w:val="34"/>
              </w:rPr>
              <w:t>英文、英文文法和新聞時事與分析其中之一不及格考英文</w:t>
            </w:r>
          </w:p>
        </w:tc>
        <w:tc>
          <w:tcPr>
            <w:tcW w:w="2552" w:type="dxa"/>
          </w:tcPr>
          <w:p w:rsidR="00A150D8" w:rsidRPr="00830A86" w:rsidRDefault="00A150D8" w:rsidP="00151CFB">
            <w:pPr>
              <w:spacing w:line="4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830A86">
              <w:rPr>
                <w:rFonts w:ascii="標楷體" w:eastAsia="標楷體" w:hAnsi="標楷體" w:hint="eastAsia"/>
                <w:b/>
                <w:sz w:val="36"/>
                <w:szCs w:val="36"/>
              </w:rPr>
              <w:t>數學單獨考</w:t>
            </w:r>
          </w:p>
        </w:tc>
        <w:tc>
          <w:tcPr>
            <w:tcW w:w="2126" w:type="dxa"/>
            <w:shd w:val="clear" w:color="auto" w:fill="auto"/>
          </w:tcPr>
          <w:p w:rsidR="00A150D8" w:rsidRPr="00830A86" w:rsidRDefault="00A150D8" w:rsidP="00F42BFA">
            <w:pPr>
              <w:spacing w:line="4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A150D8" w:rsidRPr="00830A86" w:rsidTr="004F799F">
        <w:trPr>
          <w:trHeight w:val="1242"/>
        </w:trPr>
        <w:tc>
          <w:tcPr>
            <w:tcW w:w="1951" w:type="dxa"/>
          </w:tcPr>
          <w:p w:rsidR="00A150D8" w:rsidRPr="00830A86" w:rsidRDefault="00A150D8" w:rsidP="009A4830">
            <w:pPr>
              <w:spacing w:line="8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830A86">
              <w:rPr>
                <w:rFonts w:ascii="標楷體" w:eastAsia="標楷體" w:hAnsi="標楷體" w:hint="eastAsia"/>
                <w:b/>
                <w:sz w:val="36"/>
                <w:szCs w:val="36"/>
              </w:rPr>
              <w:t>職三</w:t>
            </w:r>
          </w:p>
        </w:tc>
        <w:tc>
          <w:tcPr>
            <w:tcW w:w="2268" w:type="dxa"/>
          </w:tcPr>
          <w:p w:rsidR="00A150D8" w:rsidRPr="00830A86" w:rsidRDefault="00A150D8" w:rsidP="00D51C36">
            <w:pPr>
              <w:spacing w:line="4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830A86">
              <w:rPr>
                <w:rFonts w:ascii="標楷體" w:eastAsia="標楷體" w:hAnsi="標楷體" w:hint="eastAsia"/>
                <w:b/>
                <w:sz w:val="36"/>
                <w:szCs w:val="36"/>
              </w:rPr>
              <w:t>國文單獨考</w:t>
            </w:r>
          </w:p>
        </w:tc>
        <w:tc>
          <w:tcPr>
            <w:tcW w:w="2126" w:type="dxa"/>
          </w:tcPr>
          <w:p w:rsidR="00A150D8" w:rsidRPr="00C732C3" w:rsidRDefault="00A150D8" w:rsidP="000F51EE">
            <w:pPr>
              <w:spacing w:line="400" w:lineRule="exact"/>
              <w:rPr>
                <w:b/>
                <w:color w:val="3A1DA3"/>
              </w:rPr>
            </w:pPr>
            <w:r w:rsidRPr="00C732C3">
              <w:rPr>
                <w:rFonts w:ascii="標楷體" w:eastAsia="標楷體" w:hAnsi="標楷體" w:hint="eastAsia"/>
                <w:b/>
                <w:color w:val="3A1DA3"/>
                <w:sz w:val="36"/>
                <w:szCs w:val="36"/>
              </w:rPr>
              <w:t>英文、英文文法其中之一不及格考英文</w:t>
            </w:r>
          </w:p>
        </w:tc>
        <w:tc>
          <w:tcPr>
            <w:tcW w:w="2552" w:type="dxa"/>
          </w:tcPr>
          <w:p w:rsidR="00A150D8" w:rsidRDefault="00A150D8" w:rsidP="00151CFB">
            <w:pPr>
              <w:spacing w:line="400" w:lineRule="exact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 w:rsidRPr="00307A17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農三應用數學、數學演習分開考</w:t>
            </w:r>
          </w:p>
          <w:p w:rsidR="00A150D8" w:rsidRPr="00307A17" w:rsidRDefault="00A150D8" w:rsidP="00151CFB">
            <w:pPr>
              <w:spacing w:line="400" w:lineRule="exact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(數學演習列為專業科目)</w:t>
            </w:r>
          </w:p>
          <w:p w:rsidR="00A150D8" w:rsidRPr="00830A86" w:rsidRDefault="00A150D8" w:rsidP="00151CFB">
            <w:pPr>
              <w:spacing w:line="4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830A86">
              <w:rPr>
                <w:rFonts w:ascii="標楷體" w:eastAsia="標楷體" w:hAnsi="標楷體" w:hint="eastAsia"/>
                <w:b/>
                <w:sz w:val="36"/>
                <w:szCs w:val="36"/>
              </w:rPr>
              <w:t>工三數學單獨考</w:t>
            </w:r>
          </w:p>
        </w:tc>
        <w:tc>
          <w:tcPr>
            <w:tcW w:w="2126" w:type="dxa"/>
            <w:shd w:val="clear" w:color="auto" w:fill="auto"/>
          </w:tcPr>
          <w:p w:rsidR="00A150D8" w:rsidRPr="00830A86" w:rsidRDefault="00A150D8">
            <w:pPr>
              <w:widowControl/>
            </w:pPr>
          </w:p>
        </w:tc>
      </w:tr>
      <w:tr w:rsidR="00A150D8" w:rsidRPr="00830A86" w:rsidTr="004F799F">
        <w:trPr>
          <w:trHeight w:val="930"/>
        </w:trPr>
        <w:tc>
          <w:tcPr>
            <w:tcW w:w="1951" w:type="dxa"/>
          </w:tcPr>
          <w:p w:rsidR="00A150D8" w:rsidRPr="00830A86" w:rsidRDefault="00A150D8" w:rsidP="00421704">
            <w:pPr>
              <w:spacing w:line="8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830A86">
              <w:rPr>
                <w:rFonts w:ascii="標楷體" w:eastAsia="標楷體" w:hAnsi="標楷體" w:hint="eastAsia"/>
                <w:b/>
                <w:sz w:val="36"/>
                <w:szCs w:val="36"/>
              </w:rPr>
              <w:t>普二</w:t>
            </w:r>
          </w:p>
        </w:tc>
        <w:tc>
          <w:tcPr>
            <w:tcW w:w="2268" w:type="dxa"/>
          </w:tcPr>
          <w:p w:rsidR="00A150D8" w:rsidRPr="003C5083" w:rsidRDefault="00A150D8" w:rsidP="000F51EE">
            <w:pPr>
              <w:spacing w:line="400" w:lineRule="exact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 w:rsidRPr="003C5083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國文</w:t>
            </w:r>
            <w:r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、</w:t>
            </w:r>
            <w:r w:rsidRPr="003C5083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文教分開考(文教列為專業科目)</w:t>
            </w:r>
          </w:p>
        </w:tc>
        <w:tc>
          <w:tcPr>
            <w:tcW w:w="2126" w:type="dxa"/>
          </w:tcPr>
          <w:p w:rsidR="00A150D8" w:rsidRPr="00C732C3" w:rsidRDefault="00A150D8" w:rsidP="004F799F">
            <w:pPr>
              <w:spacing w:line="400" w:lineRule="exact"/>
              <w:rPr>
                <w:rFonts w:ascii="標楷體" w:eastAsia="標楷體" w:hAnsi="標楷體"/>
                <w:b/>
                <w:color w:val="3A1DA3"/>
                <w:sz w:val="36"/>
                <w:szCs w:val="36"/>
              </w:rPr>
            </w:pPr>
            <w:r w:rsidRPr="00C732C3">
              <w:rPr>
                <w:rFonts w:ascii="標楷體" w:eastAsia="標楷體" w:hAnsi="標楷體" w:hint="eastAsia"/>
                <w:b/>
                <w:color w:val="3A1DA3"/>
                <w:sz w:val="36"/>
                <w:szCs w:val="36"/>
              </w:rPr>
              <w:t>英文、英文文法其中之一不及格考英文</w:t>
            </w:r>
          </w:p>
        </w:tc>
        <w:tc>
          <w:tcPr>
            <w:tcW w:w="2552" w:type="dxa"/>
          </w:tcPr>
          <w:p w:rsidR="00A150D8" w:rsidRPr="00830A86" w:rsidRDefault="00A150D8" w:rsidP="00447873">
            <w:pPr>
              <w:spacing w:line="4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830A86">
              <w:rPr>
                <w:rFonts w:ascii="標楷體" w:eastAsia="標楷體" w:hAnsi="標楷體" w:hint="eastAsia"/>
                <w:b/>
                <w:sz w:val="36"/>
                <w:szCs w:val="36"/>
              </w:rPr>
              <w:t>數學單獨考</w:t>
            </w:r>
          </w:p>
        </w:tc>
        <w:tc>
          <w:tcPr>
            <w:tcW w:w="2126" w:type="dxa"/>
            <w:shd w:val="clear" w:color="auto" w:fill="auto"/>
          </w:tcPr>
          <w:p w:rsidR="00A150D8" w:rsidRPr="00830A86" w:rsidRDefault="00A150D8" w:rsidP="00A150D8">
            <w:pPr>
              <w:spacing w:line="4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150D8">
              <w:rPr>
                <w:rFonts w:ascii="標楷體" w:eastAsia="標楷體" w:hAnsi="標楷體" w:hint="eastAsia"/>
                <w:b/>
                <w:color w:val="00B050"/>
                <w:sz w:val="36"/>
                <w:szCs w:val="36"/>
              </w:rPr>
              <w:t>環境與生活和國際世界觀合併為一科</w:t>
            </w:r>
          </w:p>
        </w:tc>
      </w:tr>
      <w:tr w:rsidR="00A150D8" w:rsidRPr="00830A86" w:rsidTr="004F799F">
        <w:trPr>
          <w:trHeight w:val="1318"/>
        </w:trPr>
        <w:tc>
          <w:tcPr>
            <w:tcW w:w="1951" w:type="dxa"/>
          </w:tcPr>
          <w:p w:rsidR="00A150D8" w:rsidRPr="00830A86" w:rsidRDefault="00A150D8" w:rsidP="00421704">
            <w:pPr>
              <w:spacing w:line="8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830A86">
              <w:rPr>
                <w:rFonts w:ascii="標楷體" w:eastAsia="標楷體" w:hAnsi="標楷體" w:hint="eastAsia"/>
                <w:b/>
                <w:sz w:val="36"/>
                <w:szCs w:val="36"/>
              </w:rPr>
              <w:t>職二</w:t>
            </w:r>
          </w:p>
        </w:tc>
        <w:tc>
          <w:tcPr>
            <w:tcW w:w="2268" w:type="dxa"/>
          </w:tcPr>
          <w:p w:rsidR="00A150D8" w:rsidRPr="00367789" w:rsidRDefault="00A150D8" w:rsidP="000F51EE">
            <w:pPr>
              <w:spacing w:line="400" w:lineRule="exact"/>
              <w:rPr>
                <w:rFonts w:ascii="標楷體" w:eastAsia="標楷體" w:hAnsi="標楷體"/>
                <w:b/>
                <w:color w:val="12680E"/>
                <w:sz w:val="36"/>
                <w:szCs w:val="36"/>
              </w:rPr>
            </w:pPr>
            <w:r w:rsidRPr="00830A86">
              <w:rPr>
                <w:rFonts w:ascii="標楷體" w:eastAsia="標楷體" w:hAnsi="標楷體" w:hint="eastAsia"/>
                <w:b/>
                <w:sz w:val="36"/>
                <w:szCs w:val="36"/>
              </w:rPr>
              <w:t>國文單獨考</w:t>
            </w:r>
          </w:p>
        </w:tc>
        <w:tc>
          <w:tcPr>
            <w:tcW w:w="2126" w:type="dxa"/>
          </w:tcPr>
          <w:p w:rsidR="00A150D8" w:rsidRPr="00C732C3" w:rsidRDefault="00A150D8" w:rsidP="000F51EE">
            <w:pPr>
              <w:spacing w:line="400" w:lineRule="exact"/>
              <w:rPr>
                <w:b/>
                <w:color w:val="3A1DA3"/>
              </w:rPr>
            </w:pPr>
            <w:r w:rsidRPr="00C732C3">
              <w:rPr>
                <w:rFonts w:ascii="標楷體" w:eastAsia="標楷體" w:hAnsi="標楷體" w:hint="eastAsia"/>
                <w:b/>
                <w:color w:val="3A1DA3"/>
                <w:sz w:val="36"/>
                <w:szCs w:val="36"/>
              </w:rPr>
              <w:t>英文、英文文法其中之一不及格考英文</w:t>
            </w:r>
          </w:p>
        </w:tc>
        <w:tc>
          <w:tcPr>
            <w:tcW w:w="2552" w:type="dxa"/>
          </w:tcPr>
          <w:p w:rsidR="004F799F" w:rsidRDefault="004F799F" w:rsidP="00421704">
            <w:pPr>
              <w:spacing w:line="400" w:lineRule="exact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農</w:t>
            </w:r>
            <w:r w:rsidRPr="00830A86">
              <w:rPr>
                <w:rFonts w:ascii="標楷體" w:eastAsia="標楷體" w:hAnsi="標楷體" w:hint="eastAsia"/>
                <w:b/>
                <w:sz w:val="36"/>
                <w:szCs w:val="36"/>
              </w:rPr>
              <w:t>二數學單獨考</w:t>
            </w:r>
          </w:p>
          <w:p w:rsidR="00A150D8" w:rsidRPr="00830A86" w:rsidRDefault="00A150D8" w:rsidP="00421704">
            <w:pPr>
              <w:spacing w:line="4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bookmarkStart w:id="0" w:name="_GoBack"/>
            <w:bookmarkEnd w:id="0"/>
            <w:r w:rsidRPr="00830A86">
              <w:rPr>
                <w:rFonts w:ascii="標楷體" w:eastAsia="標楷體" w:hAnsi="標楷體" w:hint="eastAsia"/>
                <w:b/>
                <w:sz w:val="36"/>
                <w:szCs w:val="36"/>
              </w:rPr>
              <w:t>工二數學單獨考</w:t>
            </w:r>
          </w:p>
        </w:tc>
        <w:tc>
          <w:tcPr>
            <w:tcW w:w="2126" w:type="dxa"/>
            <w:shd w:val="clear" w:color="auto" w:fill="auto"/>
          </w:tcPr>
          <w:p w:rsidR="00A150D8" w:rsidRPr="00830A86" w:rsidRDefault="00A150D8">
            <w:pPr>
              <w:widowControl/>
            </w:pPr>
          </w:p>
        </w:tc>
      </w:tr>
      <w:tr w:rsidR="00A150D8" w:rsidRPr="00830A86" w:rsidTr="004F799F">
        <w:trPr>
          <w:trHeight w:val="1318"/>
        </w:trPr>
        <w:tc>
          <w:tcPr>
            <w:tcW w:w="1951" w:type="dxa"/>
          </w:tcPr>
          <w:p w:rsidR="00A150D8" w:rsidRPr="00830A86" w:rsidRDefault="00A150D8" w:rsidP="004A41FA">
            <w:pPr>
              <w:spacing w:line="8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830A86">
              <w:rPr>
                <w:rFonts w:ascii="標楷體" w:eastAsia="標楷體" w:hAnsi="標楷體" w:hint="eastAsia"/>
                <w:b/>
                <w:sz w:val="36"/>
                <w:szCs w:val="36"/>
              </w:rPr>
              <w:t>普</w:t>
            </w:r>
            <w:proofErr w:type="gramStart"/>
            <w:r w:rsidRPr="00830A86">
              <w:rPr>
                <w:rFonts w:ascii="標楷體" w:eastAsia="標楷體" w:hAnsi="標楷體" w:hint="eastAsia"/>
                <w:b/>
                <w:sz w:val="36"/>
                <w:szCs w:val="36"/>
              </w:rPr>
              <w:t>一</w:t>
            </w:r>
            <w:proofErr w:type="gramEnd"/>
          </w:p>
        </w:tc>
        <w:tc>
          <w:tcPr>
            <w:tcW w:w="2268" w:type="dxa"/>
          </w:tcPr>
          <w:p w:rsidR="00A150D8" w:rsidRPr="003C5083" w:rsidRDefault="00A150D8" w:rsidP="000F51EE">
            <w:pPr>
              <w:spacing w:line="400" w:lineRule="exact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 w:rsidRPr="003C5083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國文</w:t>
            </w:r>
            <w:r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、</w:t>
            </w:r>
            <w:r w:rsidRPr="003C5083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文教分開考(文教列為專業科目)</w:t>
            </w:r>
          </w:p>
        </w:tc>
        <w:tc>
          <w:tcPr>
            <w:tcW w:w="2126" w:type="dxa"/>
          </w:tcPr>
          <w:p w:rsidR="00A150D8" w:rsidRPr="00C732C3" w:rsidRDefault="00A150D8" w:rsidP="000F51EE">
            <w:pPr>
              <w:spacing w:line="400" w:lineRule="exact"/>
              <w:rPr>
                <w:b/>
                <w:color w:val="3A1DA3"/>
              </w:rPr>
            </w:pPr>
            <w:r w:rsidRPr="00C732C3">
              <w:rPr>
                <w:rFonts w:ascii="標楷體" w:eastAsia="標楷體" w:hAnsi="標楷體" w:hint="eastAsia"/>
                <w:b/>
                <w:color w:val="3A1DA3"/>
                <w:sz w:val="36"/>
                <w:szCs w:val="36"/>
              </w:rPr>
              <w:t>英文、英文文法作其中之一不及格考英文</w:t>
            </w:r>
          </w:p>
        </w:tc>
        <w:tc>
          <w:tcPr>
            <w:tcW w:w="2552" w:type="dxa"/>
          </w:tcPr>
          <w:p w:rsidR="00A150D8" w:rsidRPr="00830A86" w:rsidRDefault="00A150D8" w:rsidP="004A41FA">
            <w:pPr>
              <w:spacing w:line="4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830A86">
              <w:rPr>
                <w:rFonts w:ascii="標楷體" w:eastAsia="標楷體" w:hAnsi="標楷體" w:hint="eastAsia"/>
                <w:b/>
                <w:sz w:val="36"/>
                <w:szCs w:val="36"/>
              </w:rPr>
              <w:t>數學單獨考</w:t>
            </w:r>
          </w:p>
          <w:p w:rsidR="00A150D8" w:rsidRPr="00830A86" w:rsidRDefault="00A150D8" w:rsidP="004A41FA">
            <w:pPr>
              <w:spacing w:line="4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A150D8" w:rsidRPr="00830A86" w:rsidRDefault="00A150D8">
            <w:pPr>
              <w:widowControl/>
            </w:pPr>
          </w:p>
        </w:tc>
      </w:tr>
      <w:tr w:rsidR="00A150D8" w:rsidRPr="00830A86" w:rsidTr="004F799F">
        <w:trPr>
          <w:trHeight w:val="1797"/>
        </w:trPr>
        <w:tc>
          <w:tcPr>
            <w:tcW w:w="1951" w:type="dxa"/>
          </w:tcPr>
          <w:p w:rsidR="00A150D8" w:rsidRPr="00830A86" w:rsidRDefault="00A150D8" w:rsidP="004A41FA">
            <w:pPr>
              <w:spacing w:line="8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830A86">
              <w:rPr>
                <w:rFonts w:ascii="標楷體" w:eastAsia="標楷體" w:hAnsi="標楷體" w:hint="eastAsia"/>
                <w:b/>
                <w:sz w:val="36"/>
                <w:szCs w:val="36"/>
              </w:rPr>
              <w:t>職</w:t>
            </w:r>
            <w:proofErr w:type="gramStart"/>
            <w:r w:rsidRPr="00830A86">
              <w:rPr>
                <w:rFonts w:ascii="標楷體" w:eastAsia="標楷體" w:hAnsi="標楷體" w:hint="eastAsia"/>
                <w:b/>
                <w:sz w:val="36"/>
                <w:szCs w:val="36"/>
              </w:rPr>
              <w:t>一</w:t>
            </w:r>
            <w:proofErr w:type="gramEnd"/>
          </w:p>
        </w:tc>
        <w:tc>
          <w:tcPr>
            <w:tcW w:w="2268" w:type="dxa"/>
          </w:tcPr>
          <w:p w:rsidR="00A150D8" w:rsidRPr="00830A86" w:rsidRDefault="00A150D8" w:rsidP="004A41FA">
            <w:pPr>
              <w:spacing w:line="4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830A86">
              <w:rPr>
                <w:rFonts w:ascii="標楷體" w:eastAsia="標楷體" w:hAnsi="標楷體" w:hint="eastAsia"/>
                <w:b/>
                <w:sz w:val="36"/>
                <w:szCs w:val="36"/>
              </w:rPr>
              <w:t>國文單獨考</w:t>
            </w:r>
          </w:p>
        </w:tc>
        <w:tc>
          <w:tcPr>
            <w:tcW w:w="2126" w:type="dxa"/>
          </w:tcPr>
          <w:p w:rsidR="00A150D8" w:rsidRPr="00C732C3" w:rsidRDefault="00A150D8" w:rsidP="00447873">
            <w:pPr>
              <w:spacing w:line="400" w:lineRule="exact"/>
              <w:rPr>
                <w:b/>
                <w:color w:val="3A1DA3"/>
              </w:rPr>
            </w:pPr>
            <w:r w:rsidRPr="00C732C3">
              <w:rPr>
                <w:rFonts w:ascii="標楷體" w:eastAsia="標楷體" w:hAnsi="標楷體" w:hint="eastAsia"/>
                <w:b/>
                <w:color w:val="3A1DA3"/>
                <w:sz w:val="36"/>
                <w:szCs w:val="36"/>
              </w:rPr>
              <w:t>英文、英文文法其中之一不及格考英文</w:t>
            </w:r>
          </w:p>
        </w:tc>
        <w:tc>
          <w:tcPr>
            <w:tcW w:w="2552" w:type="dxa"/>
          </w:tcPr>
          <w:p w:rsidR="00A150D8" w:rsidRPr="00DF6A46" w:rsidRDefault="00A150D8" w:rsidP="00830A86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 w:rsidRPr="00DF6A46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農</w:t>
            </w:r>
            <w:proofErr w:type="gramStart"/>
            <w:r w:rsidRPr="00DF6A46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一</w:t>
            </w:r>
            <w:proofErr w:type="gramEnd"/>
            <w:r w:rsidRPr="00DF6A46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數學單獨考</w:t>
            </w:r>
          </w:p>
          <w:p w:rsidR="00A150D8" w:rsidRPr="00830A86" w:rsidRDefault="00A150D8" w:rsidP="00830A86">
            <w:pPr>
              <w:spacing w:line="4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830A86">
              <w:rPr>
                <w:rFonts w:ascii="標楷體" w:eastAsia="標楷體" w:hAnsi="標楷體" w:hint="eastAsia"/>
                <w:b/>
                <w:sz w:val="36"/>
                <w:szCs w:val="36"/>
              </w:rPr>
              <w:t>工</w:t>
            </w:r>
            <w:proofErr w:type="gramStart"/>
            <w:r w:rsidRPr="00830A86">
              <w:rPr>
                <w:rFonts w:ascii="標楷體" w:eastAsia="標楷體" w:hAnsi="標楷體" w:hint="eastAsia"/>
                <w:b/>
                <w:sz w:val="36"/>
                <w:szCs w:val="36"/>
              </w:rPr>
              <w:t>一</w:t>
            </w:r>
            <w:proofErr w:type="gramEnd"/>
            <w:r w:rsidRPr="00830A86">
              <w:rPr>
                <w:rFonts w:ascii="標楷體" w:eastAsia="標楷體" w:hAnsi="標楷體" w:hint="eastAsia"/>
                <w:b/>
                <w:sz w:val="36"/>
                <w:szCs w:val="36"/>
              </w:rPr>
              <w:t>數學單獨考</w:t>
            </w:r>
          </w:p>
        </w:tc>
        <w:tc>
          <w:tcPr>
            <w:tcW w:w="2126" w:type="dxa"/>
            <w:shd w:val="clear" w:color="auto" w:fill="auto"/>
          </w:tcPr>
          <w:p w:rsidR="00A150D8" w:rsidRPr="00830A86" w:rsidRDefault="00A150D8">
            <w:pPr>
              <w:widowControl/>
            </w:pPr>
          </w:p>
        </w:tc>
      </w:tr>
    </w:tbl>
    <w:p w:rsidR="00B45984" w:rsidRDefault="00B45984"/>
    <w:sectPr w:rsidR="00B45984" w:rsidSect="00C055AE">
      <w:pgSz w:w="11907" w:h="16839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B42" w:rsidRDefault="00654B42" w:rsidP="00EC6833">
      <w:r>
        <w:separator/>
      </w:r>
    </w:p>
  </w:endnote>
  <w:endnote w:type="continuationSeparator" w:id="0">
    <w:p w:rsidR="00654B42" w:rsidRDefault="00654B42" w:rsidP="00EC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B42" w:rsidRDefault="00654B42" w:rsidP="00EC6833">
      <w:r>
        <w:separator/>
      </w:r>
    </w:p>
  </w:footnote>
  <w:footnote w:type="continuationSeparator" w:id="0">
    <w:p w:rsidR="00654B42" w:rsidRDefault="00654B42" w:rsidP="00EC6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984"/>
    <w:rsid w:val="00001908"/>
    <w:rsid w:val="000758B8"/>
    <w:rsid w:val="00081412"/>
    <w:rsid w:val="00093373"/>
    <w:rsid w:val="000B5699"/>
    <w:rsid w:val="000D67A0"/>
    <w:rsid w:val="000F51EE"/>
    <w:rsid w:val="00156ABE"/>
    <w:rsid w:val="001F7C7D"/>
    <w:rsid w:val="0025021B"/>
    <w:rsid w:val="00307A17"/>
    <w:rsid w:val="00365027"/>
    <w:rsid w:val="00367789"/>
    <w:rsid w:val="00371750"/>
    <w:rsid w:val="003764A7"/>
    <w:rsid w:val="003C5083"/>
    <w:rsid w:val="004104F8"/>
    <w:rsid w:val="0041396B"/>
    <w:rsid w:val="00447873"/>
    <w:rsid w:val="004B6680"/>
    <w:rsid w:val="004C5E66"/>
    <w:rsid w:val="004F799F"/>
    <w:rsid w:val="005253B7"/>
    <w:rsid w:val="00580578"/>
    <w:rsid w:val="005B49BF"/>
    <w:rsid w:val="005C191A"/>
    <w:rsid w:val="005C2ADF"/>
    <w:rsid w:val="00600F57"/>
    <w:rsid w:val="0060601E"/>
    <w:rsid w:val="00654B42"/>
    <w:rsid w:val="006A531B"/>
    <w:rsid w:val="00736194"/>
    <w:rsid w:val="00745E35"/>
    <w:rsid w:val="00794DDD"/>
    <w:rsid w:val="007D2BBA"/>
    <w:rsid w:val="007D3722"/>
    <w:rsid w:val="0080223B"/>
    <w:rsid w:val="0082051F"/>
    <w:rsid w:val="008227BE"/>
    <w:rsid w:val="00830A86"/>
    <w:rsid w:val="008C0109"/>
    <w:rsid w:val="008E65B8"/>
    <w:rsid w:val="0090510E"/>
    <w:rsid w:val="00910AD1"/>
    <w:rsid w:val="00951DBC"/>
    <w:rsid w:val="009B4D52"/>
    <w:rsid w:val="009C7C85"/>
    <w:rsid w:val="009E5958"/>
    <w:rsid w:val="00A04778"/>
    <w:rsid w:val="00A06EE7"/>
    <w:rsid w:val="00A150D8"/>
    <w:rsid w:val="00A9687B"/>
    <w:rsid w:val="00AC0178"/>
    <w:rsid w:val="00AC7762"/>
    <w:rsid w:val="00B140F1"/>
    <w:rsid w:val="00B15C43"/>
    <w:rsid w:val="00B45984"/>
    <w:rsid w:val="00BA2903"/>
    <w:rsid w:val="00BB0C9F"/>
    <w:rsid w:val="00C055AE"/>
    <w:rsid w:val="00C732C3"/>
    <w:rsid w:val="00D44823"/>
    <w:rsid w:val="00D55F4B"/>
    <w:rsid w:val="00D95D00"/>
    <w:rsid w:val="00DF6A46"/>
    <w:rsid w:val="00E44D1A"/>
    <w:rsid w:val="00EC6833"/>
    <w:rsid w:val="00ED2ABC"/>
    <w:rsid w:val="00F945F6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C68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C683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C68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C683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C68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C683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C68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C683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D930C-ECB4-4E4C-9999-F4494AC18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ltsh</dc:creator>
  <cp:lastModifiedBy>Admin</cp:lastModifiedBy>
  <cp:revision>2</cp:revision>
  <cp:lastPrinted>2019-01-23T05:28:00Z</cp:lastPrinted>
  <dcterms:created xsi:type="dcterms:W3CDTF">2019-01-23T05:29:00Z</dcterms:created>
  <dcterms:modified xsi:type="dcterms:W3CDTF">2019-01-23T05:29:00Z</dcterms:modified>
</cp:coreProperties>
</file>