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1E" w:rsidRDefault="002530E6" w:rsidP="002530E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(轉</w:t>
      </w:r>
      <w:proofErr w:type="gramStart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介</w:t>
      </w:r>
      <w:proofErr w:type="gramEnd"/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單位全銜)</w:t>
      </w:r>
      <w:r w:rsidR="00BE6F1E" w:rsidRPr="00662DDC">
        <w:rPr>
          <w:rFonts w:ascii="標楷體" w:eastAsia="標楷體" w:hAnsi="標楷體" w:hint="eastAsia"/>
          <w:u w:val="single"/>
        </w:rPr>
        <w:t xml:space="preserve">  </w:t>
      </w:r>
      <w:r w:rsidR="00BE6F1E" w:rsidRPr="00662DDC">
        <w:rPr>
          <w:rFonts w:ascii="標楷體" w:eastAsia="標楷體" w:hAnsi="標楷體"/>
          <w:u w:val="single"/>
        </w:rPr>
        <w:t xml:space="preserve">     </w:t>
      </w:r>
      <w:r w:rsidR="00BE6F1E">
        <w:rPr>
          <w:rFonts w:ascii="標楷體" w:eastAsia="標楷體" w:hAnsi="標楷體"/>
          <w:u w:val="single"/>
        </w:rPr>
        <w:t xml:space="preserve">     </w:t>
      </w:r>
      <w:r w:rsidR="00BE6F1E" w:rsidRPr="00662DDC">
        <w:rPr>
          <w:rFonts w:ascii="標楷體" w:eastAsia="標楷體" w:hAnsi="標楷體"/>
        </w:rPr>
        <w:t xml:space="preserve">  </w:t>
      </w:r>
      <w:r w:rsidR="00BE6F1E" w:rsidRPr="000B120A">
        <w:rPr>
          <w:rFonts w:ascii="標楷體" w:eastAsia="標楷體" w:hAnsi="標楷體" w:hint="eastAsia"/>
          <w:sz w:val="36"/>
          <w:szCs w:val="36"/>
        </w:rPr>
        <w:t>轉</w:t>
      </w:r>
      <w:proofErr w:type="gramStart"/>
      <w:r w:rsidR="00BE6F1E" w:rsidRPr="000B120A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="00BE6F1E" w:rsidRPr="000B120A">
        <w:rPr>
          <w:rFonts w:ascii="標楷體" w:eastAsia="標楷體" w:hAnsi="標楷體" w:hint="eastAsia"/>
          <w:sz w:val="36"/>
          <w:szCs w:val="36"/>
        </w:rPr>
        <w:t>表</w:t>
      </w:r>
    </w:p>
    <w:p w:rsidR="002530E6" w:rsidRPr="002530E6" w:rsidRDefault="002530E6" w:rsidP="002530E6">
      <w:pPr>
        <w:rPr>
          <w:rFonts w:ascii="標楷體" w:eastAsia="標楷體" w:hAnsi="標楷體"/>
          <w:sz w:val="28"/>
          <w:szCs w:val="28"/>
        </w:rPr>
      </w:pPr>
    </w:p>
    <w:p w:rsidR="00BE6F1E" w:rsidRPr="000B120A" w:rsidRDefault="00BE6F1E" w:rsidP="00BE6F1E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</w:t>
      </w:r>
      <w:proofErr w:type="gramStart"/>
      <w:r w:rsidRPr="000B120A">
        <w:rPr>
          <w:rFonts w:ascii="標楷體" w:eastAsia="標楷體" w:hAnsi="標楷體" w:hint="eastAsia"/>
        </w:rPr>
        <w:t>介</w:t>
      </w:r>
      <w:proofErr w:type="gramEnd"/>
      <w:r w:rsidRPr="000B120A">
        <w:rPr>
          <w:rFonts w:ascii="標楷體" w:eastAsia="標楷體" w:hAnsi="標楷體" w:hint="eastAsia"/>
        </w:rPr>
        <w:t>日期:   年   月   日</w:t>
      </w:r>
    </w:p>
    <w:tbl>
      <w:tblPr>
        <w:tblStyle w:val="ac"/>
        <w:tblW w:w="97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1135"/>
        <w:gridCol w:w="992"/>
        <w:gridCol w:w="792"/>
        <w:gridCol w:w="230"/>
        <w:gridCol w:w="992"/>
        <w:gridCol w:w="777"/>
        <w:gridCol w:w="1207"/>
        <w:gridCol w:w="709"/>
        <w:gridCol w:w="255"/>
        <w:gridCol w:w="2014"/>
        <w:gridCol w:w="64"/>
      </w:tblGrid>
      <w:tr w:rsidR="00BE6F1E" w:rsidTr="00097174">
        <w:trPr>
          <w:gridAfter w:val="1"/>
          <w:wAfter w:w="64" w:type="dxa"/>
        </w:trPr>
        <w:tc>
          <w:tcPr>
            <w:tcW w:w="9640" w:type="dxa"/>
            <w:gridSpan w:val="11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桃園市政府就業服務處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(傳真電話:03-3330641)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 w:val="restart"/>
            <w:textDirection w:val="tbRlV"/>
            <w:vAlign w:val="center"/>
          </w:tcPr>
          <w:p w:rsidR="00BE6F1E" w:rsidRPr="000B120A" w:rsidRDefault="00BE6F1E" w:rsidP="005A388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014" w:type="dxa"/>
            <w:gridSpan w:val="3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990" w:type="dxa"/>
            <w:gridSpan w:val="6"/>
            <w:vAlign w:val="center"/>
          </w:tcPr>
          <w:p w:rsidR="00906697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□博士</w:t>
            </w:r>
          </w:p>
        </w:tc>
        <w:tc>
          <w:tcPr>
            <w:tcW w:w="709" w:type="dxa"/>
            <w:vMerge w:val="restart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269" w:type="dxa"/>
            <w:gridSpan w:val="2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BE6F1E" w:rsidTr="00BC0367">
        <w:trPr>
          <w:gridAfter w:val="1"/>
          <w:wAfter w:w="64" w:type="dxa"/>
          <w:trHeight w:val="511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0" w:type="dxa"/>
            <w:gridSpan w:val="6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□畢業      □肄業</w:t>
            </w:r>
          </w:p>
        </w:tc>
        <w:tc>
          <w:tcPr>
            <w:tcW w:w="709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990" w:type="dxa"/>
            <w:gridSpan w:val="6"/>
            <w:vAlign w:val="center"/>
          </w:tcPr>
          <w:p w:rsidR="00BE6F1E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09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2269" w:type="dxa"/>
            <w:gridSpan w:val="2"/>
            <w:vAlign w:val="center"/>
          </w:tcPr>
          <w:p w:rsidR="00BE6F1E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BE6F1E" w:rsidTr="00BC0367">
        <w:trPr>
          <w:gridAfter w:val="1"/>
          <w:wAfter w:w="64" w:type="dxa"/>
          <w:trHeight w:val="926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Tr="00BC0367">
        <w:trPr>
          <w:gridAfter w:val="1"/>
          <w:wAfter w:w="64" w:type="dxa"/>
          <w:trHeight w:val="850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968" w:type="dxa"/>
            <w:gridSpan w:val="9"/>
            <w:vAlign w:val="center"/>
          </w:tcPr>
          <w:p w:rsidR="00BE6F1E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□無                     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BE6F1E" w:rsidTr="00BC0367">
        <w:trPr>
          <w:gridAfter w:val="1"/>
          <w:wAfter w:w="64" w:type="dxa"/>
          <w:trHeight w:val="696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BE6F1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:rsidR="00BE6F1E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  <w:p w:rsidR="00D82BE6" w:rsidRPr="000B120A" w:rsidRDefault="00D82BE6" w:rsidP="005A3889">
            <w:pPr>
              <w:rPr>
                <w:rFonts w:ascii="標楷體" w:eastAsia="標楷體" w:hAnsi="標楷體"/>
                <w:szCs w:val="24"/>
              </w:rPr>
            </w:pPr>
            <w:r w:rsidRPr="00D82BE6">
              <w:rPr>
                <w:rFonts w:ascii="標楷體" w:eastAsia="標楷體" w:hAnsi="標楷體" w:hint="eastAsia"/>
                <w:color w:val="FF0000"/>
                <w:szCs w:val="24"/>
              </w:rPr>
              <w:t>□學習障礙(經縣市</w:t>
            </w:r>
            <w:proofErr w:type="gramStart"/>
            <w:r w:rsidRPr="00D82BE6">
              <w:rPr>
                <w:rFonts w:ascii="標楷體" w:eastAsia="標楷體" w:hAnsi="標楷體" w:hint="eastAsia"/>
                <w:color w:val="FF0000"/>
                <w:szCs w:val="24"/>
              </w:rPr>
              <w:t>鑑</w:t>
            </w:r>
            <w:proofErr w:type="gramEnd"/>
            <w:r w:rsidRPr="00D82BE6">
              <w:rPr>
                <w:rFonts w:ascii="標楷體" w:eastAsia="標楷體" w:hAnsi="標楷體" w:hint="eastAsia"/>
                <w:color w:val="FF0000"/>
                <w:szCs w:val="24"/>
              </w:rPr>
              <w:t>輔會鑑定有案)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7968" w:type="dxa"/>
            <w:gridSpan w:val="9"/>
            <w:vAlign w:val="center"/>
          </w:tcPr>
          <w:p w:rsidR="00BE6F1E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BE6F1E" w:rsidTr="00BC0367">
        <w:trPr>
          <w:gridAfter w:val="1"/>
          <w:wAfter w:w="64" w:type="dxa"/>
          <w:trHeight w:val="613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 w:val="restart"/>
            <w:textDirection w:val="tbRlV"/>
            <w:vAlign w:val="center"/>
          </w:tcPr>
          <w:p w:rsidR="00BE6F1E" w:rsidRPr="000B120A" w:rsidRDefault="00BE6F1E" w:rsidP="005A388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906697" w:rsidP="00BE6F1E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2.                </w:t>
            </w:r>
            <w:r w:rsidR="00BE6F1E" w:rsidRPr="000B120A">
              <w:rPr>
                <w:rFonts w:ascii="標楷體" w:eastAsia="標楷體" w:hAnsi="標楷體" w:hint="eastAsia"/>
                <w:szCs w:val="24"/>
              </w:rPr>
              <w:t xml:space="preserve"> 3.</w:t>
            </w:r>
          </w:p>
        </w:tc>
      </w:tr>
      <w:tr w:rsidR="00BE6F1E" w:rsidRPr="00BE60B9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□月薪        □日薪        □時薪，新臺幣        元，□不拘        </w:t>
            </w:r>
          </w:p>
        </w:tc>
      </w:tr>
      <w:tr w:rsidR="00BE6F1E" w:rsidTr="00BC0367">
        <w:trPr>
          <w:gridAfter w:val="1"/>
          <w:wAfter w:w="64" w:type="dxa"/>
        </w:trPr>
        <w:tc>
          <w:tcPr>
            <w:tcW w:w="537" w:type="dxa"/>
            <w:vMerge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        □夜班        □不拘</w:t>
            </w:r>
          </w:p>
        </w:tc>
      </w:tr>
      <w:tr w:rsidR="00BE6F1E" w:rsidTr="00BC0367">
        <w:trPr>
          <w:gridAfter w:val="1"/>
          <w:wAfter w:w="64" w:type="dxa"/>
          <w:cantSplit/>
          <w:trHeight w:val="1266"/>
        </w:trPr>
        <w:tc>
          <w:tcPr>
            <w:tcW w:w="537" w:type="dxa"/>
            <w:textDirection w:val="tbRlV"/>
            <w:vAlign w:val="center"/>
          </w:tcPr>
          <w:p w:rsidR="00BE6F1E" w:rsidRPr="000B120A" w:rsidRDefault="00BE6F1E" w:rsidP="005A3889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1135" w:type="dxa"/>
            <w:vAlign w:val="center"/>
          </w:tcPr>
          <w:p w:rsidR="00BE6F1E" w:rsidRPr="000B120A" w:rsidRDefault="00BE6F1E" w:rsidP="005A3889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7968" w:type="dxa"/>
            <w:gridSpan w:val="9"/>
            <w:vAlign w:val="center"/>
          </w:tcPr>
          <w:p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261F35" w:rsidTr="00BC0367">
        <w:trPr>
          <w:gridAfter w:val="1"/>
          <w:wAfter w:w="64" w:type="dxa"/>
          <w:trHeight w:val="1851"/>
        </w:trPr>
        <w:tc>
          <w:tcPr>
            <w:tcW w:w="537" w:type="dxa"/>
            <w:vMerge w:val="restart"/>
            <w:textDirection w:val="tbRlV"/>
            <w:vAlign w:val="center"/>
          </w:tcPr>
          <w:p w:rsidR="00261F35" w:rsidRPr="00906697" w:rsidRDefault="00261F35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案情簡述</w:t>
            </w:r>
          </w:p>
        </w:tc>
        <w:tc>
          <w:tcPr>
            <w:tcW w:w="1135" w:type="dxa"/>
            <w:vAlign w:val="center"/>
          </w:tcPr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>個案狀況</w:t>
            </w:r>
          </w:p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8" w:type="dxa"/>
            <w:gridSpan w:val="9"/>
            <w:vAlign w:val="center"/>
          </w:tcPr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 xml:space="preserve">□一般求職者 □獨力負擔家計者□中高齡者□高齡者□身心障礙者□原住民□中低收入戶□低收入戶□二度就業婦女 </w:t>
            </w:r>
          </w:p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>□家庭暴力被害人□性侵害被害人□更生受保護人</w:t>
            </w:r>
          </w:p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>□外籍配偶□大陸地區配偶（□大陸地區□港澳地區）</w:t>
            </w:r>
          </w:p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>□特殊境遇婦女□遊民□長期失業者</w:t>
            </w:r>
          </w:p>
          <w:p w:rsidR="00261F35" w:rsidRPr="00261F35" w:rsidRDefault="00261F35" w:rsidP="005A3889">
            <w:pPr>
              <w:rPr>
                <w:rFonts w:ascii="標楷體" w:eastAsia="標楷體" w:hAnsi="標楷體"/>
                <w:szCs w:val="24"/>
              </w:rPr>
            </w:pPr>
            <w:r w:rsidRPr="00261F35">
              <w:rPr>
                <w:rFonts w:ascii="標楷體" w:eastAsia="標楷體" w:hAnsi="標楷體" w:hint="eastAsia"/>
                <w:szCs w:val="24"/>
              </w:rPr>
              <w:t>□其他____________________</w:t>
            </w:r>
          </w:p>
        </w:tc>
      </w:tr>
      <w:tr w:rsidR="00D82BE6" w:rsidTr="00BC0367">
        <w:trPr>
          <w:gridAfter w:val="1"/>
          <w:wAfter w:w="64" w:type="dxa"/>
          <w:trHeight w:val="1283"/>
        </w:trPr>
        <w:tc>
          <w:tcPr>
            <w:tcW w:w="537" w:type="dxa"/>
            <w:vMerge/>
            <w:textDirection w:val="tbRlV"/>
            <w:vAlign w:val="center"/>
          </w:tcPr>
          <w:p w:rsidR="00D82BE6" w:rsidRPr="00906697" w:rsidRDefault="00D82BE6" w:rsidP="00D82BE6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 w:rsidRPr="005A388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82BE6" w:rsidTr="00BC0367">
        <w:trPr>
          <w:gridAfter w:val="1"/>
          <w:wAfter w:w="64" w:type="dxa"/>
          <w:trHeight w:val="1443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BE6" w:rsidTr="00D82BE6">
        <w:trPr>
          <w:gridAfter w:val="1"/>
          <w:wAfter w:w="64" w:type="dxa"/>
          <w:trHeight w:val="1549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BE6" w:rsidTr="00BC0367">
        <w:trPr>
          <w:gridAfter w:val="1"/>
          <w:wAfter w:w="64" w:type="dxa"/>
          <w:trHeight w:val="1425"/>
        </w:trPr>
        <w:tc>
          <w:tcPr>
            <w:tcW w:w="537" w:type="dxa"/>
            <w:vMerge w:val="restart"/>
            <w:vAlign w:val="center"/>
          </w:tcPr>
          <w:p w:rsidR="00D82BE6" w:rsidRDefault="00D82BE6" w:rsidP="00D82B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t>案情簡述</w:t>
            </w:r>
          </w:p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2"/>
                <w:szCs w:val="20"/>
              </w:rPr>
              <w:t>(學習障礙者由高中職學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20"/>
              </w:rPr>
              <w:lastRenderedPageBreak/>
              <w:t>校轉</w:t>
            </w:r>
            <w:proofErr w:type="gramStart"/>
            <w:r>
              <w:rPr>
                <w:rFonts w:ascii="標楷體" w:eastAsia="標楷體" w:hAnsi="標楷體" w:cs="Arial" w:hint="eastAsia"/>
                <w:color w:val="FF0000"/>
                <w:sz w:val="22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cs="Arial" w:hint="eastAsia"/>
                <w:color w:val="FF0000"/>
                <w:sz w:val="22"/>
                <w:szCs w:val="20"/>
              </w:rPr>
              <w:t>者須填寫)</w:t>
            </w:r>
          </w:p>
        </w:tc>
        <w:tc>
          <w:tcPr>
            <w:tcW w:w="1135" w:type="dxa"/>
            <w:vAlign w:val="center"/>
          </w:tcPr>
          <w:p w:rsidR="00D82BE6" w:rsidRDefault="00D82BE6" w:rsidP="00D82BE6">
            <w:pPr>
              <w:rPr>
                <w:rFonts w:ascii="標楷體" w:eastAsia="標楷體" w:hAnsi="標楷體" w:cs="Arial"/>
                <w:color w:val="FF0000"/>
                <w:sz w:val="22"/>
                <w:szCs w:val="20"/>
              </w:rPr>
            </w:pPr>
            <w:r w:rsidRPr="005A3889">
              <w:rPr>
                <w:rFonts w:ascii="標楷體" w:eastAsia="標楷體" w:hAnsi="標楷體" w:cs="Arial" w:hint="eastAsia"/>
                <w:color w:val="FF0000"/>
                <w:sz w:val="22"/>
                <w:szCs w:val="20"/>
              </w:rPr>
              <w:lastRenderedPageBreak/>
              <w:t>在校</w:t>
            </w:r>
            <w:r w:rsidRPr="005A3889">
              <w:rPr>
                <w:rFonts w:ascii="標楷體" w:eastAsia="標楷體" w:hAnsi="標楷體" w:cs="Arial"/>
                <w:color w:val="FF0000"/>
                <w:sz w:val="22"/>
                <w:szCs w:val="20"/>
              </w:rPr>
              <w:t>學習</w:t>
            </w:r>
          </w:p>
          <w:p w:rsidR="00D82BE6" w:rsidRPr="00366A8A" w:rsidRDefault="00366A8A" w:rsidP="00D82BE6">
            <w:pPr>
              <w:rPr>
                <w:rFonts w:ascii="標楷體" w:eastAsia="標楷體" w:hAnsi="標楷體" w:cs="Arial"/>
                <w:color w:val="FF0000"/>
                <w:sz w:val="22"/>
                <w:szCs w:val="20"/>
              </w:rPr>
            </w:pPr>
            <w:r w:rsidRPr="005A3889">
              <w:rPr>
                <w:rFonts w:ascii="標楷體" w:eastAsia="標楷體" w:hAnsi="標楷體" w:cs="Arial"/>
                <w:color w:val="FF0000"/>
                <w:sz w:val="22"/>
                <w:szCs w:val="20"/>
              </w:rPr>
              <w:t>狀況摘要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BE6" w:rsidTr="00BC0367">
        <w:trPr>
          <w:trHeight w:val="430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  <w:t>認知能力</w:t>
            </w:r>
          </w:p>
        </w:tc>
        <w:tc>
          <w:tcPr>
            <w:tcW w:w="992" w:type="dxa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hint="eastAsia"/>
                <w:color w:val="FF0000"/>
                <w:szCs w:val="24"/>
              </w:rPr>
              <w:t>注意力</w:t>
            </w:r>
          </w:p>
        </w:tc>
        <w:tc>
          <w:tcPr>
            <w:tcW w:w="7040" w:type="dxa"/>
            <w:gridSpan w:val="9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與一般人相同</w:t>
            </w:r>
          </w:p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注意力渙散、聽而不聞 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注意力缺乏、漫無目標</w:t>
            </w:r>
          </w:p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注意力短暫、思緒不易集中</w:t>
            </w:r>
          </w:p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注意力固執、專心做某一件事，不管其他目標  </w:t>
            </w:r>
          </w:p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容易受干擾而分心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其他，說明：</w:t>
            </w:r>
            <w:r w:rsidRPr="00261F35">
              <w:rPr>
                <w:rFonts w:ascii="標楷體" w:eastAsia="標楷體" w:hAnsi="標楷體" w:hint="eastAsia"/>
                <w:color w:val="FF0000"/>
              </w:rPr>
              <w:t>_______________</w:t>
            </w:r>
          </w:p>
        </w:tc>
      </w:tr>
      <w:tr w:rsidR="00D82BE6" w:rsidTr="00BC0367">
        <w:trPr>
          <w:gridAfter w:val="1"/>
          <w:wAfter w:w="64" w:type="dxa"/>
          <w:trHeight w:val="304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hint="eastAsia"/>
                <w:color w:val="FF0000"/>
                <w:szCs w:val="24"/>
              </w:rPr>
              <w:t>記憶力</w:t>
            </w:r>
          </w:p>
        </w:tc>
        <w:tc>
          <w:tcPr>
            <w:tcW w:w="6976" w:type="dxa"/>
            <w:gridSpan w:val="8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與一般人相同</w:t>
            </w:r>
          </w:p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重述剛聽到的語句有困難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 不易記住學過的東西</w:t>
            </w:r>
          </w:p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會忘記攜帶文具用品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其他，說明：</w:t>
            </w:r>
            <w:r w:rsidRPr="00261F35">
              <w:rPr>
                <w:rFonts w:ascii="標楷體" w:eastAsia="標楷體" w:hAnsi="標楷體" w:hint="eastAsia"/>
                <w:color w:val="FF0000"/>
              </w:rPr>
              <w:t>_______________</w:t>
            </w:r>
          </w:p>
        </w:tc>
      </w:tr>
      <w:tr w:rsidR="00D82BE6" w:rsidTr="00BC0367">
        <w:trPr>
          <w:gridAfter w:val="1"/>
          <w:wAfter w:w="64" w:type="dxa"/>
          <w:trHeight w:val="151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hint="eastAsia"/>
                <w:color w:val="FF0000"/>
                <w:szCs w:val="24"/>
              </w:rPr>
              <w:t>推理能力</w:t>
            </w:r>
          </w:p>
        </w:tc>
        <w:tc>
          <w:tcPr>
            <w:tcW w:w="6976" w:type="dxa"/>
            <w:gridSpan w:val="8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與一般人相同</w:t>
            </w:r>
          </w:p>
          <w:p w:rsidR="00D82BE6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內在思考力弱 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推理能力弱 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proofErr w:type="gramStart"/>
            <w:r w:rsidRPr="00261F35">
              <w:rPr>
                <w:rFonts w:ascii="標楷體" w:eastAsia="標楷體" w:hAnsi="標楷體" w:cs="新細明體" w:hint="eastAsia"/>
                <w:color w:val="FF0000"/>
              </w:rPr>
              <w:t>類化能力</w:t>
            </w:r>
            <w:proofErr w:type="gramEnd"/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弱  </w:t>
            </w:r>
          </w:p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組織</w:t>
            </w:r>
            <w:proofErr w:type="gramStart"/>
            <w:r w:rsidRPr="00261F35">
              <w:rPr>
                <w:rFonts w:ascii="標楷體" w:eastAsia="標楷體" w:hAnsi="標楷體" w:cs="新細明體" w:hint="eastAsia"/>
                <w:color w:val="FF0000"/>
              </w:rPr>
              <w:t>統整力弱</w:t>
            </w:r>
            <w:proofErr w:type="gramEnd"/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其他，說明：</w:t>
            </w:r>
            <w:r w:rsidRPr="00261F35">
              <w:rPr>
                <w:rFonts w:ascii="標楷體" w:eastAsia="標楷體" w:hAnsi="標楷體" w:hint="eastAsia"/>
                <w:color w:val="FF0000"/>
              </w:rPr>
              <w:t>_______________</w:t>
            </w:r>
          </w:p>
        </w:tc>
      </w:tr>
      <w:tr w:rsidR="00D82BE6" w:rsidTr="00BC0367">
        <w:trPr>
          <w:gridAfter w:val="1"/>
          <w:wAfter w:w="64" w:type="dxa"/>
          <w:trHeight w:val="96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hint="eastAsia"/>
                <w:color w:val="FF0000"/>
                <w:szCs w:val="24"/>
              </w:rPr>
              <w:t>知覺概念</w:t>
            </w:r>
          </w:p>
        </w:tc>
        <w:tc>
          <w:tcPr>
            <w:tcW w:w="6976" w:type="dxa"/>
            <w:gridSpan w:val="8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與一般人相同</w:t>
            </w:r>
          </w:p>
          <w:p w:rsidR="00D82BE6" w:rsidRPr="00261F35" w:rsidRDefault="00D82BE6" w:rsidP="00D82BE6">
            <w:pPr>
              <w:rPr>
                <w:rFonts w:ascii="標楷體" w:eastAsia="標楷體" w:hAnsi="標楷體" w:cs="新細明體"/>
                <w:color w:val="FF0000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手眼協調弱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四肢協調弱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proofErr w:type="gramStart"/>
            <w:r w:rsidRPr="00261F35">
              <w:rPr>
                <w:rFonts w:ascii="標楷體" w:eastAsia="標楷體" w:hAnsi="標楷體" w:cs="新細明體" w:hint="eastAsia"/>
                <w:color w:val="FF0000"/>
              </w:rPr>
              <w:t>眼球追視弱</w:t>
            </w:r>
            <w:proofErr w:type="gramEnd"/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有方向性</w:t>
            </w:r>
            <w:proofErr w:type="gramStart"/>
            <w:r w:rsidRPr="00261F35">
              <w:rPr>
                <w:rFonts w:ascii="標楷體" w:eastAsia="標楷體" w:hAnsi="標楷體" w:cs="新細明體" w:hint="eastAsia"/>
                <w:color w:val="FF0000"/>
              </w:rPr>
              <w:t>的字易混</w:t>
            </w:r>
            <w:proofErr w:type="gramEnd"/>
            <w:r w:rsidRPr="00261F35">
              <w:rPr>
                <w:rFonts w:ascii="標楷體" w:eastAsia="標楷體" w:hAnsi="標楷體" w:cs="新細明體" w:hint="eastAsia"/>
                <w:color w:val="FF0000"/>
              </w:rPr>
              <w:t>淆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 xml:space="preserve">空間方向辨識有困難   </w:t>
            </w: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平衡感不足</w:t>
            </w:r>
          </w:p>
          <w:p w:rsidR="00D82BE6" w:rsidRPr="00261F35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61F35">
              <w:rPr>
                <w:rFonts w:ascii="標楷體" w:eastAsia="標楷體" w:hAnsi="標楷體" w:cs="MS Gothic" w:hint="eastAsia"/>
                <w:color w:val="FF0000"/>
              </w:rPr>
              <w:t>□</w:t>
            </w:r>
            <w:r w:rsidRPr="00261F35">
              <w:rPr>
                <w:rFonts w:ascii="標楷體" w:eastAsia="標楷體" w:hAnsi="標楷體" w:cs="新細明體" w:hint="eastAsia"/>
                <w:color w:val="FF0000"/>
              </w:rPr>
              <w:t>其他，說明：</w:t>
            </w:r>
            <w:r w:rsidRPr="00261F35">
              <w:rPr>
                <w:rFonts w:ascii="標楷體" w:eastAsia="標楷體" w:hAnsi="標楷體" w:hint="eastAsia"/>
                <w:color w:val="FF0000"/>
              </w:rPr>
              <w:t>_______________</w:t>
            </w:r>
          </w:p>
        </w:tc>
      </w:tr>
      <w:tr w:rsidR="00D82BE6" w:rsidTr="00BC0367">
        <w:trPr>
          <w:gridAfter w:val="1"/>
          <w:wAfter w:w="64" w:type="dxa"/>
          <w:trHeight w:val="1351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  <w:t>溝通能力</w:t>
            </w:r>
            <w:r w:rsidRPr="00097174">
              <w:rPr>
                <w:rFonts w:ascii="標楷體" w:eastAsia="標楷體" w:hAnsi="標楷體" w:cs="Arial"/>
                <w:color w:val="FF0000"/>
                <w:szCs w:val="24"/>
              </w:rPr>
              <w:br/>
              <w:t>（語言理解、語言表達等）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82BE6" w:rsidTr="00D006C6">
        <w:trPr>
          <w:gridAfter w:val="1"/>
          <w:wAfter w:w="64" w:type="dxa"/>
          <w:trHeight w:val="1608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  <w:t>生活自理能力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82BE6" w:rsidTr="00BC0367">
        <w:trPr>
          <w:gridAfter w:val="1"/>
          <w:wAfter w:w="64" w:type="dxa"/>
          <w:trHeight w:val="1514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Cs w:val="24"/>
              </w:rPr>
              <w:t>社會化與情緒行為能力(人際關係、情緒管理、行為問題等)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82BE6" w:rsidTr="00BC0367">
        <w:trPr>
          <w:gridAfter w:val="1"/>
          <w:wAfter w:w="64" w:type="dxa"/>
          <w:trHeight w:val="108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  <w:t>綜合評估個案(優弱勢能力)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/>
                <w:color w:val="FF0000"/>
              </w:rPr>
              <w:t>（1）建立人際關係能力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>（2）情緒控制能力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（3）個人疾病認識能力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（4）解決問題及處理狀況能力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（5）尋求資源能力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>（6）支持系統資源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（7）家人的互動與關懷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□良好 □尚可 □差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（8）家庭經濟狀況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□良好 □尚可 □差</w:t>
            </w:r>
          </w:p>
        </w:tc>
      </w:tr>
      <w:tr w:rsidR="00D82BE6" w:rsidTr="00BC0367">
        <w:trPr>
          <w:gridAfter w:val="1"/>
          <w:wAfter w:w="64" w:type="dxa"/>
          <w:trHeight w:val="194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cs="Arial"/>
                <w:b/>
                <w:bCs/>
                <w:color w:val="FF0000"/>
                <w:szCs w:val="24"/>
              </w:rPr>
              <w:t>現況分析</w:t>
            </w:r>
          </w:p>
        </w:tc>
        <w:tc>
          <w:tcPr>
            <w:tcW w:w="7968" w:type="dxa"/>
            <w:gridSpan w:val="9"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/>
                <w:color w:val="FF0000"/>
              </w:rPr>
              <w:t>（1）生活自理能力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□無須協助 □需部份協助 □完全需要協助 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（2）職(學)業能力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□無須協助 □需部份協助 □完全需要協助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>（3）行動能力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□無須協助 □需部份協助 □完全需要協助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>（4）交通能力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□無須協助 □需部份協助 □完全需要協助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（5）通訊能力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□無須協助 □需部份協助 □完全需要協助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（6）認知理解能力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□完全能理解 □部份能理解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    □完全不能理解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（7）語言表達能力 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□完全能表達 □部份能表達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lastRenderedPageBreak/>
              <w:t xml:space="preserve">                   □完全不能表達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 xml:space="preserve">（8）人際互動能力  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□能力良好 □能力尚可 □完全不能理解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     □本項不適用</w:t>
            </w:r>
            <w:r w:rsidRPr="00097174">
              <w:rPr>
                <w:rFonts w:ascii="標楷體" w:eastAsia="標楷體" w:hAnsi="標楷體"/>
                <w:color w:val="FF0000"/>
              </w:rPr>
              <w:br/>
              <w:t>（9）休閒能力</w:t>
            </w:r>
            <w:r w:rsidRPr="00097174">
              <w:rPr>
                <w:rFonts w:ascii="標楷體" w:eastAsia="標楷體" w:hAnsi="標楷體" w:hint="eastAsia"/>
                <w:color w:val="FF0000"/>
              </w:rPr>
              <w:t xml:space="preserve"> □能自行參與 □部份能參與 □完全無法參與 </w:t>
            </w:r>
          </w:p>
          <w:p w:rsidR="00D82BE6" w:rsidRPr="00097174" w:rsidRDefault="00D82BE6" w:rsidP="00D82BE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 xml:space="preserve">              □本項不適用</w:t>
            </w:r>
          </w:p>
        </w:tc>
      </w:tr>
      <w:tr w:rsidR="00D82BE6" w:rsidTr="00BC0367">
        <w:trPr>
          <w:gridAfter w:val="1"/>
          <w:wAfter w:w="64" w:type="dxa"/>
          <w:trHeight w:val="1300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D82BE6" w:rsidRPr="00261F35" w:rsidRDefault="00D82BE6" w:rsidP="00D82BE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971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就業服務方面</w:t>
            </w:r>
          </w:p>
        </w:tc>
        <w:tc>
          <w:tcPr>
            <w:tcW w:w="7968" w:type="dxa"/>
            <w:gridSpan w:val="9"/>
          </w:tcPr>
          <w:p w:rsidR="00D82BE6" w:rsidRPr="00097174" w:rsidRDefault="00D82BE6" w:rsidP="00D82BE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>□無接受過任何職業訓練、實習或就業經驗</w:t>
            </w:r>
          </w:p>
          <w:p w:rsidR="00D82BE6" w:rsidRPr="00097174" w:rsidRDefault="00D82BE6" w:rsidP="00D82BE6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7174">
              <w:rPr>
                <w:rFonts w:ascii="標楷體" w:eastAsia="標楷體" w:hAnsi="標楷體" w:hint="eastAsia"/>
                <w:color w:val="FF0000"/>
              </w:rPr>
              <w:t>□有接受職業訓練、實習或就業經驗</w:t>
            </w:r>
            <w:r w:rsidRPr="00097174">
              <w:rPr>
                <w:rFonts w:ascii="標楷體" w:eastAsia="標楷體" w:hAnsi="標楷體" w:hint="eastAsia"/>
                <w:color w:val="FF0000"/>
                <w:szCs w:val="24"/>
              </w:rPr>
              <w:t>(曾經接受的職業訓練、實習及</w:t>
            </w:r>
            <w:proofErr w:type="gramStart"/>
            <w:r w:rsidRPr="00097174">
              <w:rPr>
                <w:rFonts w:ascii="標楷體" w:eastAsia="標楷體" w:hAnsi="標楷體" w:hint="eastAsia"/>
                <w:color w:val="FF0000"/>
                <w:szCs w:val="24"/>
              </w:rPr>
              <w:t>期間，</w:t>
            </w:r>
            <w:proofErr w:type="gramEnd"/>
            <w:r w:rsidRPr="00097174">
              <w:rPr>
                <w:rFonts w:ascii="標楷體" w:eastAsia="標楷體" w:hAnsi="標楷體" w:hint="eastAsia"/>
                <w:color w:val="FF0000"/>
                <w:szCs w:val="24"/>
              </w:rPr>
              <w:t>曾經從事過的職種、工作表現水準等)</w:t>
            </w:r>
            <w:r w:rsidRPr="00097174">
              <w:rPr>
                <w:rFonts w:ascii="標楷體" w:eastAsia="標楷體" w:hAnsi="標楷體" w:hint="eastAsia"/>
                <w:color w:val="FF0000"/>
              </w:rPr>
              <w:t>：</w:t>
            </w:r>
          </w:p>
        </w:tc>
      </w:tr>
      <w:tr w:rsidR="00D82BE6" w:rsidTr="00BC0367">
        <w:trPr>
          <w:gridAfter w:val="1"/>
          <w:wAfter w:w="64" w:type="dxa"/>
          <w:trHeight w:val="538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D82BE6" w:rsidRPr="00261F35" w:rsidRDefault="00D82BE6" w:rsidP="00D82B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61F35">
              <w:rPr>
                <w:rFonts w:ascii="標楷體" w:eastAsia="標楷體" w:hAnsi="標楷體" w:hint="eastAsia"/>
                <w:b/>
                <w:color w:val="FF0000"/>
              </w:rPr>
              <w:t>受訓/實習單位</w:t>
            </w:r>
          </w:p>
        </w:tc>
        <w:tc>
          <w:tcPr>
            <w:tcW w:w="1999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61F35">
              <w:rPr>
                <w:rFonts w:ascii="標楷體" w:eastAsia="標楷體" w:hAnsi="標楷體" w:hint="eastAsia"/>
                <w:b/>
                <w:color w:val="FF0000"/>
              </w:rPr>
              <w:t>職種名稱或內容</w:t>
            </w:r>
          </w:p>
        </w:tc>
        <w:tc>
          <w:tcPr>
            <w:tcW w:w="2171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61F35">
              <w:rPr>
                <w:rFonts w:ascii="標楷體" w:eastAsia="標楷體" w:hAnsi="標楷體" w:hint="eastAsia"/>
                <w:b/>
                <w:color w:val="FF0000"/>
              </w:rPr>
              <w:t>受訓/實習期間</w:t>
            </w:r>
          </w:p>
        </w:tc>
        <w:tc>
          <w:tcPr>
            <w:tcW w:w="2014" w:type="dxa"/>
            <w:vAlign w:val="center"/>
          </w:tcPr>
          <w:p w:rsidR="00D82BE6" w:rsidRPr="00261F35" w:rsidRDefault="00D82BE6" w:rsidP="00D82B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61F35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表現水準</w:t>
            </w:r>
          </w:p>
        </w:tc>
      </w:tr>
      <w:tr w:rsidR="00D82BE6" w:rsidTr="00BC0367">
        <w:trPr>
          <w:gridAfter w:val="1"/>
          <w:wAfter w:w="64" w:type="dxa"/>
          <w:trHeight w:val="538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D82BE6" w:rsidRPr="00261F35" w:rsidRDefault="00D82BE6" w:rsidP="00D82BE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ind w:firstLineChars="200" w:firstLine="480"/>
              <w:rPr>
                <w:rFonts w:ascii="標楷體" w:eastAsia="標楷體" w:hAnsi="標楷體"/>
                <w:color w:val="FF0000"/>
              </w:rPr>
            </w:pPr>
            <w:r w:rsidRPr="00261F35">
              <w:rPr>
                <w:rFonts w:ascii="標楷體" w:eastAsia="標楷體" w:hAnsi="標楷體" w:hint="eastAsia"/>
                <w:color w:val="FF0000"/>
              </w:rPr>
              <w:t>年  月至</w:t>
            </w:r>
          </w:p>
          <w:p w:rsidR="00D82BE6" w:rsidRPr="00261F35" w:rsidRDefault="00D82BE6" w:rsidP="00D82BE6">
            <w:pPr>
              <w:spacing w:line="0" w:lineRule="atLeast"/>
              <w:ind w:firstLineChars="200" w:firstLine="480"/>
              <w:rPr>
                <w:rFonts w:ascii="標楷體" w:eastAsia="標楷體" w:hAnsi="標楷體"/>
                <w:color w:val="FF0000"/>
              </w:rPr>
            </w:pPr>
            <w:r w:rsidRPr="00261F35">
              <w:rPr>
                <w:rFonts w:ascii="標楷體" w:eastAsia="標楷體" w:hAnsi="標楷體" w:hint="eastAsia"/>
                <w:color w:val="FF0000"/>
              </w:rPr>
              <w:t xml:space="preserve">  年  月</w:t>
            </w:r>
          </w:p>
        </w:tc>
        <w:tc>
          <w:tcPr>
            <w:tcW w:w="2014" w:type="dxa"/>
            <w:vAlign w:val="center"/>
          </w:tcPr>
          <w:p w:rsidR="00D82BE6" w:rsidRPr="00261F35" w:rsidRDefault="00D82BE6" w:rsidP="00D82BE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82BE6" w:rsidTr="00BC0367">
        <w:trPr>
          <w:gridAfter w:val="1"/>
          <w:wAfter w:w="64" w:type="dxa"/>
          <w:trHeight w:val="516"/>
        </w:trPr>
        <w:tc>
          <w:tcPr>
            <w:tcW w:w="537" w:type="dxa"/>
            <w:vMerge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D82BE6" w:rsidRPr="00097174" w:rsidRDefault="00D82BE6" w:rsidP="00D82BE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D82BE6" w:rsidRPr="00261F35" w:rsidRDefault="00D82BE6" w:rsidP="00D82BE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1" w:type="dxa"/>
            <w:gridSpan w:val="3"/>
            <w:vAlign w:val="center"/>
          </w:tcPr>
          <w:p w:rsidR="00D82BE6" w:rsidRPr="00261F35" w:rsidRDefault="00D82BE6" w:rsidP="00D82BE6">
            <w:pPr>
              <w:spacing w:line="0" w:lineRule="atLeast"/>
              <w:ind w:firstLineChars="200" w:firstLine="480"/>
              <w:rPr>
                <w:rFonts w:ascii="標楷體" w:eastAsia="標楷體" w:hAnsi="標楷體"/>
                <w:color w:val="FF0000"/>
              </w:rPr>
            </w:pPr>
            <w:r w:rsidRPr="00261F35">
              <w:rPr>
                <w:rFonts w:ascii="標楷體" w:eastAsia="標楷體" w:hAnsi="標楷體" w:hint="eastAsia"/>
                <w:color w:val="FF0000"/>
              </w:rPr>
              <w:t>年  月至</w:t>
            </w:r>
          </w:p>
          <w:p w:rsidR="00D82BE6" w:rsidRPr="00261F35" w:rsidRDefault="00D82BE6" w:rsidP="00D82BE6">
            <w:pPr>
              <w:spacing w:line="0" w:lineRule="atLeast"/>
              <w:ind w:firstLineChars="200" w:firstLine="480"/>
              <w:rPr>
                <w:rFonts w:ascii="標楷體" w:eastAsia="標楷體" w:hAnsi="標楷體"/>
                <w:color w:val="FF0000"/>
              </w:rPr>
            </w:pPr>
            <w:r w:rsidRPr="00261F35">
              <w:rPr>
                <w:rFonts w:ascii="標楷體" w:eastAsia="標楷體" w:hAnsi="標楷體" w:hint="eastAsia"/>
                <w:color w:val="FF0000"/>
              </w:rPr>
              <w:t xml:space="preserve">  年  月</w:t>
            </w:r>
          </w:p>
        </w:tc>
        <w:tc>
          <w:tcPr>
            <w:tcW w:w="2014" w:type="dxa"/>
            <w:vAlign w:val="center"/>
          </w:tcPr>
          <w:p w:rsidR="00D82BE6" w:rsidRPr="00261F35" w:rsidRDefault="00D82BE6" w:rsidP="00D82BE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D82BE6" w:rsidTr="00BC0367">
        <w:trPr>
          <w:gridAfter w:val="1"/>
          <w:wAfter w:w="64" w:type="dxa"/>
          <w:trHeight w:val="566"/>
        </w:trPr>
        <w:tc>
          <w:tcPr>
            <w:tcW w:w="537" w:type="dxa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1135" w:type="dxa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8" w:type="dxa"/>
            <w:gridSpan w:val="9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BE6" w:rsidTr="00097174">
        <w:trPr>
          <w:gridAfter w:val="1"/>
          <w:wAfter w:w="64" w:type="dxa"/>
          <w:trHeight w:val="614"/>
        </w:trPr>
        <w:tc>
          <w:tcPr>
            <w:tcW w:w="9640" w:type="dxa"/>
            <w:gridSpan w:val="11"/>
            <w:vAlign w:val="center"/>
          </w:tcPr>
          <w:p w:rsidR="00D82BE6" w:rsidRPr="00615E6A" w:rsidRDefault="00D82BE6" w:rsidP="00D82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填表人:                            主管核閱:</w:t>
            </w:r>
          </w:p>
        </w:tc>
      </w:tr>
      <w:tr w:rsidR="00D82BE6" w:rsidTr="00097174">
        <w:trPr>
          <w:gridAfter w:val="1"/>
          <w:wAfter w:w="64" w:type="dxa"/>
          <w:trHeight w:val="2249"/>
        </w:trPr>
        <w:tc>
          <w:tcPr>
            <w:tcW w:w="9640" w:type="dxa"/>
            <w:gridSpan w:val="11"/>
            <w:vAlign w:val="center"/>
          </w:tcPr>
          <w:p w:rsidR="00D82BE6" w:rsidRDefault="00D82BE6" w:rsidP="00D82B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:rsidR="00D82BE6" w:rsidRDefault="00D82BE6" w:rsidP="00D82B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:rsidR="00D82BE6" w:rsidRDefault="00D82BE6" w:rsidP="00D82B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:rsidR="00D82BE6" w:rsidRPr="00615E6A" w:rsidRDefault="00D82BE6" w:rsidP="00D82B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:rsidR="00BE6F1E" w:rsidRPr="000F4BA2" w:rsidRDefault="00BE6F1E" w:rsidP="00906697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  <w:r w:rsidRPr="000F4BA2">
        <w:rPr>
          <w:rFonts w:ascii="標楷體" w:eastAsia="標楷體" w:hAnsi="標楷體" w:hint="eastAsia"/>
        </w:rPr>
        <w:t>--------轉--------</w:t>
      </w:r>
      <w:proofErr w:type="gramStart"/>
      <w:r w:rsidRPr="000F4BA2">
        <w:rPr>
          <w:rFonts w:ascii="標楷體" w:eastAsia="標楷體" w:hAnsi="標楷體" w:hint="eastAsia"/>
        </w:rPr>
        <w:t>介</w:t>
      </w:r>
      <w:proofErr w:type="gramEnd"/>
      <w:r w:rsidRPr="000F4BA2">
        <w:rPr>
          <w:rFonts w:ascii="標楷體" w:eastAsia="標楷體" w:hAnsi="標楷體" w:hint="eastAsia"/>
        </w:rPr>
        <w:t>--------回--------覆--------單---------</w:t>
      </w:r>
    </w:p>
    <w:p w:rsidR="00BE6F1E" w:rsidRPr="000F4BA2" w:rsidRDefault="00BE6F1E" w:rsidP="00BE6F1E">
      <w:pPr>
        <w:spacing w:line="360" w:lineRule="exact"/>
        <w:jc w:val="center"/>
        <w:textAlignment w:val="center"/>
        <w:rPr>
          <w:rFonts w:ascii="標楷體" w:eastAsia="標楷體" w:hAnsi="標楷體"/>
        </w:rPr>
      </w:pPr>
    </w:p>
    <w:tbl>
      <w:tblPr>
        <w:tblW w:w="898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45"/>
        <w:gridCol w:w="2558"/>
        <w:gridCol w:w="730"/>
        <w:gridCol w:w="901"/>
        <w:gridCol w:w="2740"/>
      </w:tblGrid>
      <w:tr w:rsidR="00BE6F1E" w:rsidRPr="000F4BA2" w:rsidTr="008F1D61">
        <w:trPr>
          <w:trHeight w:val="533"/>
        </w:trPr>
        <w:tc>
          <w:tcPr>
            <w:tcW w:w="181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TO原轉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73"/>
        </w:trPr>
        <w:tc>
          <w:tcPr>
            <w:tcW w:w="181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510"/>
        </w:trPr>
        <w:tc>
          <w:tcPr>
            <w:tcW w:w="181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/>
                <w:szCs w:val="24"/>
              </w:rPr>
              <w:t>E</w:t>
            </w:r>
            <w:r w:rsidRPr="000F4BA2">
              <w:rPr>
                <w:rFonts w:ascii="標楷體" w:eastAsia="標楷體" w:hAnsi="標楷體" w:hint="eastAsia"/>
                <w:szCs w:val="24"/>
              </w:rPr>
              <w:t>mail Add.</w:t>
            </w:r>
          </w:p>
        </w:tc>
        <w:tc>
          <w:tcPr>
            <w:tcW w:w="7174" w:type="dxa"/>
            <w:gridSpan w:val="5"/>
            <w:vAlign w:val="center"/>
          </w:tcPr>
          <w:p w:rsidR="00BE6F1E" w:rsidRPr="000F4BA2" w:rsidRDefault="00BE6F1E" w:rsidP="005A3889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51"/>
        </w:trPr>
        <w:tc>
          <w:tcPr>
            <w:tcW w:w="181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單位地址</w:t>
            </w:r>
          </w:p>
        </w:tc>
        <w:tc>
          <w:tcPr>
            <w:tcW w:w="7174" w:type="dxa"/>
            <w:gridSpan w:val="5"/>
            <w:vAlign w:val="center"/>
          </w:tcPr>
          <w:p w:rsidR="00BE6F1E" w:rsidRPr="000F4BA2" w:rsidRDefault="00BE6F1E" w:rsidP="005A3889">
            <w:pPr>
              <w:spacing w:line="32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456"/>
        </w:trPr>
        <w:tc>
          <w:tcPr>
            <w:tcW w:w="181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803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5A388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8F1D61">
        <w:trPr>
          <w:trHeight w:val="7809"/>
        </w:trPr>
        <w:tc>
          <w:tcPr>
            <w:tcW w:w="8985" w:type="dxa"/>
            <w:gridSpan w:val="6"/>
          </w:tcPr>
          <w:p w:rsidR="00BE6F1E" w:rsidRPr="000F4BA2" w:rsidRDefault="00BE6F1E" w:rsidP="005A388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288" w:type="dxa"/>
            <w:gridSpan w:val="2"/>
            <w:vAlign w:val="center"/>
          </w:tcPr>
          <w:p w:rsidR="00BE6F1E" w:rsidRPr="000F4BA2" w:rsidRDefault="00BE6F1E" w:rsidP="005A3889">
            <w:pPr>
              <w:wordWrap w:val="0"/>
              <w:spacing w:line="360" w:lineRule="exact"/>
              <w:ind w:right="48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桃園市政府就業服務處</w:t>
            </w:r>
          </w:p>
        </w:tc>
        <w:tc>
          <w:tcPr>
            <w:tcW w:w="90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740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6F1E" w:rsidRPr="000F4BA2" w:rsidTr="0094749E">
        <w:trPr>
          <w:trHeight w:val="665"/>
        </w:trPr>
        <w:tc>
          <w:tcPr>
            <w:tcW w:w="2056" w:type="dxa"/>
            <w:gridSpan w:val="2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0F4BA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F4BA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288" w:type="dxa"/>
            <w:gridSpan w:val="2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E6F1E" w:rsidRPr="000F4BA2" w:rsidRDefault="00BE6F1E" w:rsidP="005A388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0F4BA2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2740" w:type="dxa"/>
            <w:vAlign w:val="center"/>
          </w:tcPr>
          <w:p w:rsidR="00BE6F1E" w:rsidRPr="000F4BA2" w:rsidRDefault="007E1541" w:rsidP="005A3889">
            <w:pPr>
              <w:spacing w:line="360" w:lineRule="exact"/>
              <w:ind w:right="480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E6F1E"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BE6F1E" w:rsidRPr="000F4BA2">
              <w:rPr>
                <w:rFonts w:ascii="標楷體" w:eastAsia="標楷體" w:hAnsi="標楷體"/>
                <w:szCs w:val="24"/>
              </w:rPr>
              <w:t xml:space="preserve">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9474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E6F1E" w:rsidRPr="000F4BA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B95391" w:rsidRPr="001050A8" w:rsidRDefault="00B95391" w:rsidP="008F1D61">
      <w:pPr>
        <w:widowControl/>
        <w:rPr>
          <w:rFonts w:ascii="標楷體" w:eastAsia="標楷體" w:hAnsi="標楷體" w:cs="標楷體"/>
          <w:b/>
          <w:sz w:val="32"/>
          <w:szCs w:val="32"/>
        </w:rPr>
      </w:pPr>
    </w:p>
    <w:sectPr w:rsidR="00B95391" w:rsidRPr="001050A8" w:rsidSect="00B95391">
      <w:pgSz w:w="11906" w:h="16838" w:code="9"/>
      <w:pgMar w:top="1440" w:right="1797" w:bottom="993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1B" w:rsidRDefault="0012791B" w:rsidP="002155BA">
      <w:r>
        <w:separator/>
      </w:r>
    </w:p>
  </w:endnote>
  <w:endnote w:type="continuationSeparator" w:id="0">
    <w:p w:rsidR="0012791B" w:rsidRDefault="0012791B" w:rsidP="002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1B" w:rsidRDefault="0012791B" w:rsidP="002155BA">
      <w:r>
        <w:separator/>
      </w:r>
    </w:p>
  </w:footnote>
  <w:footnote w:type="continuationSeparator" w:id="0">
    <w:p w:rsidR="0012791B" w:rsidRDefault="0012791B" w:rsidP="002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2AC"/>
    <w:multiLevelType w:val="hybridMultilevel"/>
    <w:tmpl w:val="0B749C0A"/>
    <w:lvl w:ilvl="0" w:tplc="A0E61EA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57CF"/>
    <w:multiLevelType w:val="hybridMultilevel"/>
    <w:tmpl w:val="3C38C0AE"/>
    <w:lvl w:ilvl="0" w:tplc="71487AC4">
      <w:start w:val="1"/>
      <w:numFmt w:val="decimal"/>
      <w:lvlText w:val="(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2" w15:restartNumberingAfterBreak="0">
    <w:nsid w:val="173E4815"/>
    <w:multiLevelType w:val="hybridMultilevel"/>
    <w:tmpl w:val="967A7600"/>
    <w:lvl w:ilvl="0" w:tplc="C588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1247B"/>
    <w:multiLevelType w:val="hybridMultilevel"/>
    <w:tmpl w:val="4AFCFFFA"/>
    <w:lvl w:ilvl="0" w:tplc="3E801238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C6E42"/>
    <w:multiLevelType w:val="hybridMultilevel"/>
    <w:tmpl w:val="705AC17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4504CA8"/>
    <w:multiLevelType w:val="hybridMultilevel"/>
    <w:tmpl w:val="62C0D0E6"/>
    <w:lvl w:ilvl="0" w:tplc="9428562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76C01E1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D8F7CA1"/>
    <w:multiLevelType w:val="hybridMultilevel"/>
    <w:tmpl w:val="E968DC0E"/>
    <w:lvl w:ilvl="0" w:tplc="2FD4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42FD3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3E6B411E"/>
    <w:multiLevelType w:val="hybridMultilevel"/>
    <w:tmpl w:val="B1A0B628"/>
    <w:lvl w:ilvl="0" w:tplc="26C2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A3E16"/>
    <w:multiLevelType w:val="hybridMultilevel"/>
    <w:tmpl w:val="A76EBFF8"/>
    <w:lvl w:ilvl="0" w:tplc="3DE62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7338CE64">
      <w:start w:val="1"/>
      <w:numFmt w:val="taiwaneseCountingThousand"/>
      <w:lvlText w:val="（%2）"/>
      <w:lvlJc w:val="left"/>
      <w:pPr>
        <w:ind w:left="7944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93DC5"/>
    <w:multiLevelType w:val="hybridMultilevel"/>
    <w:tmpl w:val="CDA6E07E"/>
    <w:lvl w:ilvl="0" w:tplc="67CC8EA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DF3F01"/>
    <w:multiLevelType w:val="hybridMultilevel"/>
    <w:tmpl w:val="69F2D35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9708538">
      <w:start w:val="1"/>
      <w:numFmt w:val="decimal"/>
      <w:lvlText w:val="%2."/>
      <w:lvlJc w:val="left"/>
      <w:pPr>
        <w:ind w:left="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57522CD4"/>
    <w:multiLevelType w:val="hybridMultilevel"/>
    <w:tmpl w:val="768A225E"/>
    <w:lvl w:ilvl="0" w:tplc="1C22BBA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17DCBAF8">
      <w:start w:val="1"/>
      <w:numFmt w:val="decimal"/>
      <w:lvlText w:val="%2."/>
      <w:lvlJc w:val="left"/>
      <w:pPr>
        <w:ind w:left="1496" w:hanging="360"/>
      </w:pPr>
      <w:rPr>
        <w:rFonts w:hint="default"/>
      </w:rPr>
    </w:lvl>
    <w:lvl w:ilvl="2" w:tplc="815AD144">
      <w:start w:val="1"/>
      <w:numFmt w:val="decimal"/>
      <w:lvlText w:val="（%3）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AB9366E"/>
    <w:multiLevelType w:val="hybridMultilevel"/>
    <w:tmpl w:val="038EAFD8"/>
    <w:lvl w:ilvl="0" w:tplc="530A017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DF31A8"/>
    <w:multiLevelType w:val="hybridMultilevel"/>
    <w:tmpl w:val="3ED4A8A8"/>
    <w:lvl w:ilvl="0" w:tplc="CBD2C42C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7641A5"/>
    <w:multiLevelType w:val="hybridMultilevel"/>
    <w:tmpl w:val="88A81C74"/>
    <w:lvl w:ilvl="0" w:tplc="E516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D4F66"/>
    <w:multiLevelType w:val="hybridMultilevel"/>
    <w:tmpl w:val="FC4C9430"/>
    <w:lvl w:ilvl="0" w:tplc="E2C8D294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D5C26A0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E5F3F"/>
    <w:multiLevelType w:val="hybridMultilevel"/>
    <w:tmpl w:val="D88C13CE"/>
    <w:lvl w:ilvl="0" w:tplc="AFBA0E1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3" w15:restartNumberingAfterBreak="0">
    <w:nsid w:val="7ADC0CB5"/>
    <w:multiLevelType w:val="hybridMultilevel"/>
    <w:tmpl w:val="75F0D770"/>
    <w:lvl w:ilvl="0" w:tplc="17DCBAF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BC1DB0"/>
    <w:multiLevelType w:val="hybridMultilevel"/>
    <w:tmpl w:val="20F49804"/>
    <w:lvl w:ilvl="0" w:tplc="3DE6238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24"/>
  </w:num>
  <w:num w:numId="5">
    <w:abstractNumId w:val="9"/>
  </w:num>
  <w:num w:numId="6">
    <w:abstractNumId w:val="14"/>
  </w:num>
  <w:num w:numId="7">
    <w:abstractNumId w:val="22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20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2"/>
  </w:num>
  <w:num w:numId="21">
    <w:abstractNumId w:val="0"/>
  </w:num>
  <w:num w:numId="22">
    <w:abstractNumId w:val="21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49"/>
    <w:rsid w:val="00000A39"/>
    <w:rsid w:val="00042BEF"/>
    <w:rsid w:val="0004571E"/>
    <w:rsid w:val="00066BDC"/>
    <w:rsid w:val="000847FD"/>
    <w:rsid w:val="00097174"/>
    <w:rsid w:val="000B5C49"/>
    <w:rsid w:val="000C0E6F"/>
    <w:rsid w:val="000C4BF5"/>
    <w:rsid w:val="000F6690"/>
    <w:rsid w:val="001050A8"/>
    <w:rsid w:val="0012791B"/>
    <w:rsid w:val="0016397D"/>
    <w:rsid w:val="001714BF"/>
    <w:rsid w:val="00194C6E"/>
    <w:rsid w:val="001967AA"/>
    <w:rsid w:val="001A3FFE"/>
    <w:rsid w:val="001C7D6F"/>
    <w:rsid w:val="001D47B3"/>
    <w:rsid w:val="001D4B27"/>
    <w:rsid w:val="001E57EC"/>
    <w:rsid w:val="00201C40"/>
    <w:rsid w:val="002155BA"/>
    <w:rsid w:val="00227747"/>
    <w:rsid w:val="00244A76"/>
    <w:rsid w:val="00247129"/>
    <w:rsid w:val="002530E6"/>
    <w:rsid w:val="00261F35"/>
    <w:rsid w:val="002B15B9"/>
    <w:rsid w:val="002C4545"/>
    <w:rsid w:val="002C7894"/>
    <w:rsid w:val="002D750F"/>
    <w:rsid w:val="002E3D5A"/>
    <w:rsid w:val="002F04DE"/>
    <w:rsid w:val="00344F28"/>
    <w:rsid w:val="00357C2D"/>
    <w:rsid w:val="00366A8A"/>
    <w:rsid w:val="0039316E"/>
    <w:rsid w:val="003C5784"/>
    <w:rsid w:val="003F2687"/>
    <w:rsid w:val="004403E5"/>
    <w:rsid w:val="0047017E"/>
    <w:rsid w:val="00473CF5"/>
    <w:rsid w:val="004A3B4D"/>
    <w:rsid w:val="004D539D"/>
    <w:rsid w:val="004E672E"/>
    <w:rsid w:val="004F5A23"/>
    <w:rsid w:val="0051176B"/>
    <w:rsid w:val="00576695"/>
    <w:rsid w:val="005A3889"/>
    <w:rsid w:val="005E1D4A"/>
    <w:rsid w:val="005E4863"/>
    <w:rsid w:val="005F3402"/>
    <w:rsid w:val="006A0321"/>
    <w:rsid w:val="006B6680"/>
    <w:rsid w:val="006D7AE8"/>
    <w:rsid w:val="00700D70"/>
    <w:rsid w:val="007170A7"/>
    <w:rsid w:val="007244BA"/>
    <w:rsid w:val="0079182F"/>
    <w:rsid w:val="007D693C"/>
    <w:rsid w:val="007E1541"/>
    <w:rsid w:val="007F065B"/>
    <w:rsid w:val="00847F9B"/>
    <w:rsid w:val="00864A8E"/>
    <w:rsid w:val="0088762B"/>
    <w:rsid w:val="008F0DB5"/>
    <w:rsid w:val="008F1D61"/>
    <w:rsid w:val="00905DA3"/>
    <w:rsid w:val="00906697"/>
    <w:rsid w:val="00914B8D"/>
    <w:rsid w:val="0094749E"/>
    <w:rsid w:val="009C5521"/>
    <w:rsid w:val="00A1331B"/>
    <w:rsid w:val="00A85487"/>
    <w:rsid w:val="00AA6278"/>
    <w:rsid w:val="00B27791"/>
    <w:rsid w:val="00B400B1"/>
    <w:rsid w:val="00B95391"/>
    <w:rsid w:val="00BB5C1E"/>
    <w:rsid w:val="00BC0367"/>
    <w:rsid w:val="00BE6F1E"/>
    <w:rsid w:val="00C8376C"/>
    <w:rsid w:val="00C93F6E"/>
    <w:rsid w:val="00CD5944"/>
    <w:rsid w:val="00CE2802"/>
    <w:rsid w:val="00D006C6"/>
    <w:rsid w:val="00D53DB3"/>
    <w:rsid w:val="00D82BE6"/>
    <w:rsid w:val="00D93268"/>
    <w:rsid w:val="00DC1D9C"/>
    <w:rsid w:val="00E46BCA"/>
    <w:rsid w:val="00EA4301"/>
    <w:rsid w:val="00EA570A"/>
    <w:rsid w:val="00EE52EB"/>
    <w:rsid w:val="00F04E4D"/>
    <w:rsid w:val="00F117A2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70491-1F61-45B5-9BAE-5A3345DC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49"/>
    <w:pPr>
      <w:ind w:leftChars="200" w:left="480"/>
    </w:pPr>
  </w:style>
  <w:style w:type="paragraph" w:styleId="a4">
    <w:name w:val="No Spacing"/>
    <w:uiPriority w:val="1"/>
    <w:qFormat/>
    <w:rsid w:val="00CE280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A13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31B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133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5B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0A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3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58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7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CE1D-BDC6-4FBF-B63C-157D25D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凃宛伶</dc:creator>
  <cp:lastModifiedBy>User</cp:lastModifiedBy>
  <cp:revision>2</cp:revision>
  <cp:lastPrinted>2019-07-23T05:33:00Z</cp:lastPrinted>
  <dcterms:created xsi:type="dcterms:W3CDTF">2020-01-30T00:33:00Z</dcterms:created>
  <dcterms:modified xsi:type="dcterms:W3CDTF">2020-01-30T00:33:00Z</dcterms:modified>
</cp:coreProperties>
</file>