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1E" w:rsidRPr="00D6181E" w:rsidRDefault="00D6181E" w:rsidP="00D6181E">
      <w:pPr>
        <w:widowControl/>
        <w:shd w:val="clear" w:color="auto" w:fill="FFFFFF"/>
        <w:jc w:val="center"/>
        <w:rPr>
          <w:rFonts w:ascii="Arial" w:eastAsia="新細明體" w:hAnsi="Arial" w:cs="Arial" w:hint="eastAsia"/>
          <w:b/>
          <w:color w:val="222222"/>
          <w:kern w:val="0"/>
          <w:sz w:val="36"/>
          <w:szCs w:val="24"/>
        </w:rPr>
      </w:pPr>
      <w:r w:rsidRPr="00D6181E">
        <w:rPr>
          <w:rFonts w:ascii="Arial" w:eastAsia="新細明體" w:hAnsi="Arial" w:cs="Arial" w:hint="eastAsia"/>
          <w:b/>
          <w:color w:val="222222"/>
          <w:kern w:val="0"/>
          <w:sz w:val="36"/>
          <w:szCs w:val="24"/>
        </w:rPr>
        <w:t>104</w:t>
      </w:r>
      <w:r w:rsidRPr="00D6181E">
        <w:rPr>
          <w:rFonts w:ascii="Arial" w:eastAsia="新細明體" w:hAnsi="Arial" w:cs="Arial" w:hint="eastAsia"/>
          <w:b/>
          <w:color w:val="222222"/>
          <w:kern w:val="0"/>
          <w:sz w:val="36"/>
          <w:szCs w:val="24"/>
        </w:rPr>
        <w:t>學年度第</w:t>
      </w:r>
      <w:r w:rsidRPr="00D6181E">
        <w:rPr>
          <w:rFonts w:ascii="Arial" w:eastAsia="新細明體" w:hAnsi="Arial" w:cs="Arial" w:hint="eastAsia"/>
          <w:b/>
          <w:color w:val="222222"/>
          <w:kern w:val="0"/>
          <w:sz w:val="36"/>
          <w:szCs w:val="24"/>
        </w:rPr>
        <w:t>2</w:t>
      </w:r>
      <w:r w:rsidRPr="00D6181E">
        <w:rPr>
          <w:rFonts w:ascii="Arial" w:eastAsia="新細明體" w:hAnsi="Arial" w:cs="Arial" w:hint="eastAsia"/>
          <w:b/>
          <w:color w:val="222222"/>
          <w:kern w:val="0"/>
          <w:sz w:val="36"/>
          <w:szCs w:val="24"/>
        </w:rPr>
        <w:t>學期課業輔導</w:t>
      </w:r>
    </w:p>
    <w:p w:rsidR="00D6181E" w:rsidRPr="00D6181E" w:rsidRDefault="00D6181E" w:rsidP="00D6181E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Cs w:val="24"/>
        </w:rPr>
      </w:pPr>
      <w:r w:rsidRPr="00D6181E">
        <w:rPr>
          <w:rFonts w:ascii="Arial" w:eastAsia="新細明體" w:hAnsi="Arial" w:cs="Arial"/>
          <w:color w:val="222222"/>
          <w:kern w:val="0"/>
          <w:szCs w:val="24"/>
        </w:rPr>
        <w:t>全校共有</w:t>
      </w:r>
      <w:r w:rsidRPr="00D6181E">
        <w:rPr>
          <w:rFonts w:ascii="Arial" w:eastAsia="新細明體" w:hAnsi="Arial" w:cs="Arial"/>
          <w:color w:val="222222"/>
          <w:kern w:val="0"/>
          <w:szCs w:val="24"/>
        </w:rPr>
        <w:t>14</w:t>
      </w:r>
      <w:r w:rsidRPr="00D6181E">
        <w:rPr>
          <w:rFonts w:ascii="Arial" w:eastAsia="新細明體" w:hAnsi="Arial" w:cs="Arial"/>
          <w:color w:val="222222"/>
          <w:kern w:val="0"/>
          <w:szCs w:val="24"/>
        </w:rPr>
        <w:t>個班參加</w:t>
      </w:r>
    </w:p>
    <w:tbl>
      <w:tblPr>
        <w:tblStyle w:val="a3"/>
        <w:tblW w:w="5000" w:type="pct"/>
        <w:tblLook w:val="04A0"/>
      </w:tblPr>
      <w:tblGrid>
        <w:gridCol w:w="2093"/>
        <w:gridCol w:w="1280"/>
        <w:gridCol w:w="953"/>
        <w:gridCol w:w="2988"/>
        <w:gridCol w:w="1208"/>
      </w:tblGrid>
      <w:tr w:rsidR="00D6181E" w:rsidTr="000B3FCD">
        <w:tc>
          <w:tcPr>
            <w:tcW w:w="1228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年級</w:t>
            </w:r>
          </w:p>
        </w:tc>
        <w:tc>
          <w:tcPr>
            <w:tcW w:w="751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班級</w:t>
            </w:r>
          </w:p>
        </w:tc>
        <w:tc>
          <w:tcPr>
            <w:tcW w:w="55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人數</w:t>
            </w:r>
          </w:p>
        </w:tc>
        <w:tc>
          <w:tcPr>
            <w:tcW w:w="1753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元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/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人</w:t>
            </w:r>
          </w:p>
        </w:tc>
        <w:tc>
          <w:tcPr>
            <w:tcW w:w="70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共計</w:t>
            </w:r>
            <w:r w:rsidR="00AB266E"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(</w:t>
            </w:r>
            <w:r w:rsidR="00AB266E"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元</w:t>
            </w:r>
            <w:r w:rsidR="00AB266E"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)</w:t>
            </w:r>
          </w:p>
        </w:tc>
      </w:tr>
      <w:tr w:rsidR="00D6181E" w:rsidTr="000B3FCD">
        <w:tc>
          <w:tcPr>
            <w:tcW w:w="1228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一年級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(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7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班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751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畜保</w:t>
            </w:r>
            <w:proofErr w:type="gramStart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40</w:t>
            </w:r>
          </w:p>
        </w:tc>
        <w:tc>
          <w:tcPr>
            <w:tcW w:w="1753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875</w:t>
            </w:r>
          </w:p>
        </w:tc>
        <w:tc>
          <w:tcPr>
            <w:tcW w:w="70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35000</w:t>
            </w:r>
          </w:p>
        </w:tc>
      </w:tr>
      <w:tr w:rsidR="00D6181E" w:rsidTr="000B3FCD">
        <w:tc>
          <w:tcPr>
            <w:tcW w:w="1228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751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機械</w:t>
            </w:r>
            <w:proofErr w:type="gramStart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33</w:t>
            </w:r>
          </w:p>
        </w:tc>
        <w:tc>
          <w:tcPr>
            <w:tcW w:w="1753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1400(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低收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2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人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70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43400</w:t>
            </w:r>
          </w:p>
        </w:tc>
      </w:tr>
      <w:tr w:rsidR="00D6181E" w:rsidTr="000B3FCD">
        <w:tc>
          <w:tcPr>
            <w:tcW w:w="1228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751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電機</w:t>
            </w:r>
            <w:proofErr w:type="gramStart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5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38</w:t>
            </w:r>
          </w:p>
        </w:tc>
        <w:tc>
          <w:tcPr>
            <w:tcW w:w="1753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1150(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低收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2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人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70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43700</w:t>
            </w:r>
          </w:p>
        </w:tc>
      </w:tr>
      <w:tr w:rsidR="00D6181E" w:rsidTr="000B3FCD">
        <w:tc>
          <w:tcPr>
            <w:tcW w:w="1228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751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普</w:t>
            </w:r>
            <w:proofErr w:type="gramStart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一</w:t>
            </w:r>
            <w:proofErr w:type="gramEnd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甲</w:t>
            </w:r>
          </w:p>
        </w:tc>
        <w:tc>
          <w:tcPr>
            <w:tcW w:w="55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39</w:t>
            </w:r>
          </w:p>
        </w:tc>
        <w:tc>
          <w:tcPr>
            <w:tcW w:w="1753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1200</w:t>
            </w:r>
          </w:p>
        </w:tc>
        <w:tc>
          <w:tcPr>
            <w:tcW w:w="70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46800</w:t>
            </w:r>
          </w:p>
        </w:tc>
      </w:tr>
      <w:tr w:rsidR="00D6181E" w:rsidTr="000B3FCD">
        <w:tc>
          <w:tcPr>
            <w:tcW w:w="1228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751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普</w:t>
            </w:r>
            <w:proofErr w:type="gramStart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一</w:t>
            </w:r>
            <w:proofErr w:type="gramEnd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乙</w:t>
            </w:r>
          </w:p>
        </w:tc>
        <w:tc>
          <w:tcPr>
            <w:tcW w:w="55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38</w:t>
            </w:r>
          </w:p>
        </w:tc>
        <w:tc>
          <w:tcPr>
            <w:tcW w:w="1753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1250(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低收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2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人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70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45000</w:t>
            </w:r>
          </w:p>
        </w:tc>
      </w:tr>
      <w:tr w:rsidR="00D6181E" w:rsidTr="000B3FCD">
        <w:tc>
          <w:tcPr>
            <w:tcW w:w="1228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751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普</w:t>
            </w:r>
            <w:proofErr w:type="gramStart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一</w:t>
            </w:r>
            <w:proofErr w:type="gramEnd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丙</w:t>
            </w:r>
          </w:p>
        </w:tc>
        <w:tc>
          <w:tcPr>
            <w:tcW w:w="55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37</w:t>
            </w:r>
          </w:p>
        </w:tc>
        <w:tc>
          <w:tcPr>
            <w:tcW w:w="1753" w:type="pct"/>
          </w:tcPr>
          <w:p w:rsidR="00D6181E" w:rsidRDefault="00D6181E" w:rsidP="00D6181E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1250(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低收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2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人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70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43750</w:t>
            </w:r>
          </w:p>
        </w:tc>
      </w:tr>
      <w:tr w:rsidR="00D6181E" w:rsidTr="000B3FCD">
        <w:tc>
          <w:tcPr>
            <w:tcW w:w="1228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751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普</w:t>
            </w:r>
            <w:proofErr w:type="gramStart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一</w:t>
            </w:r>
            <w:proofErr w:type="gramEnd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丁</w:t>
            </w:r>
          </w:p>
        </w:tc>
        <w:tc>
          <w:tcPr>
            <w:tcW w:w="55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37</w:t>
            </w:r>
          </w:p>
        </w:tc>
        <w:tc>
          <w:tcPr>
            <w:tcW w:w="1753" w:type="pct"/>
          </w:tcPr>
          <w:p w:rsidR="00D6181E" w:rsidRDefault="00D6181E" w:rsidP="00D6181E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1250(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低收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人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709" w:type="pct"/>
          </w:tcPr>
          <w:p w:rsidR="00D6181E" w:rsidRDefault="00D6181E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45000</w:t>
            </w:r>
          </w:p>
        </w:tc>
      </w:tr>
      <w:tr w:rsidR="004A7F60" w:rsidTr="000B3FCD">
        <w:tc>
          <w:tcPr>
            <w:tcW w:w="1228" w:type="pct"/>
          </w:tcPr>
          <w:p w:rsidR="004A7F60" w:rsidRDefault="004A7F60" w:rsidP="004A7F60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二年級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(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6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班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751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proofErr w:type="gramStart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食加</w:t>
            </w:r>
            <w:proofErr w:type="gramEnd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二</w:t>
            </w:r>
          </w:p>
        </w:tc>
        <w:tc>
          <w:tcPr>
            <w:tcW w:w="55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40</w:t>
            </w:r>
          </w:p>
        </w:tc>
        <w:tc>
          <w:tcPr>
            <w:tcW w:w="1753" w:type="pct"/>
          </w:tcPr>
          <w:p w:rsidR="004A7F60" w:rsidRPr="00D6181E" w:rsidRDefault="004A7F60" w:rsidP="004A7F60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1150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元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(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低收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人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)</w:t>
            </w:r>
          </w:p>
        </w:tc>
        <w:tc>
          <w:tcPr>
            <w:tcW w:w="70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44850</w:t>
            </w:r>
          </w:p>
        </w:tc>
      </w:tr>
      <w:tr w:rsidR="004A7F60" w:rsidTr="000B3FCD">
        <w:tc>
          <w:tcPr>
            <w:tcW w:w="1228" w:type="pct"/>
          </w:tcPr>
          <w:p w:rsidR="004A7F60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751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機械二</w:t>
            </w:r>
          </w:p>
        </w:tc>
        <w:tc>
          <w:tcPr>
            <w:tcW w:w="55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39</w:t>
            </w:r>
          </w:p>
        </w:tc>
        <w:tc>
          <w:tcPr>
            <w:tcW w:w="1753" w:type="pct"/>
          </w:tcPr>
          <w:p w:rsidR="004A7F60" w:rsidRPr="00D6181E" w:rsidRDefault="004A7F60" w:rsidP="00D6181E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1200</w:t>
            </w:r>
          </w:p>
        </w:tc>
        <w:tc>
          <w:tcPr>
            <w:tcW w:w="70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46800</w:t>
            </w:r>
          </w:p>
        </w:tc>
      </w:tr>
      <w:tr w:rsidR="004A7F60" w:rsidTr="000B3FCD">
        <w:tc>
          <w:tcPr>
            <w:tcW w:w="1228" w:type="pct"/>
          </w:tcPr>
          <w:p w:rsidR="004A7F60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751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普二甲</w:t>
            </w:r>
          </w:p>
        </w:tc>
        <w:tc>
          <w:tcPr>
            <w:tcW w:w="55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39</w:t>
            </w:r>
          </w:p>
        </w:tc>
        <w:tc>
          <w:tcPr>
            <w:tcW w:w="1753" w:type="pct"/>
          </w:tcPr>
          <w:p w:rsidR="004A7F60" w:rsidRPr="00D6181E" w:rsidRDefault="004A7F60" w:rsidP="00D6181E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1200</w:t>
            </w:r>
          </w:p>
        </w:tc>
        <w:tc>
          <w:tcPr>
            <w:tcW w:w="70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46800</w:t>
            </w:r>
          </w:p>
        </w:tc>
      </w:tr>
      <w:tr w:rsidR="004A7F60" w:rsidTr="000B3FCD">
        <w:tc>
          <w:tcPr>
            <w:tcW w:w="1228" w:type="pct"/>
          </w:tcPr>
          <w:p w:rsidR="004A7F60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751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普二乙</w:t>
            </w:r>
          </w:p>
        </w:tc>
        <w:tc>
          <w:tcPr>
            <w:tcW w:w="55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31</w:t>
            </w:r>
          </w:p>
        </w:tc>
        <w:tc>
          <w:tcPr>
            <w:tcW w:w="1753" w:type="pct"/>
          </w:tcPr>
          <w:p w:rsidR="004A7F60" w:rsidRPr="00D6181E" w:rsidRDefault="004A7F60" w:rsidP="00D6181E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1500</w:t>
            </w:r>
          </w:p>
        </w:tc>
        <w:tc>
          <w:tcPr>
            <w:tcW w:w="70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46500</w:t>
            </w:r>
          </w:p>
        </w:tc>
      </w:tr>
      <w:tr w:rsidR="004A7F60" w:rsidTr="000B3FCD">
        <w:tc>
          <w:tcPr>
            <w:tcW w:w="1228" w:type="pct"/>
          </w:tcPr>
          <w:p w:rsidR="004A7F60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751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普二丙</w:t>
            </w:r>
          </w:p>
        </w:tc>
        <w:tc>
          <w:tcPr>
            <w:tcW w:w="55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30</w:t>
            </w:r>
          </w:p>
        </w:tc>
        <w:tc>
          <w:tcPr>
            <w:tcW w:w="1753" w:type="pct"/>
          </w:tcPr>
          <w:p w:rsidR="004A7F60" w:rsidRPr="00D6181E" w:rsidRDefault="004A7F60" w:rsidP="00D6181E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1550</w:t>
            </w:r>
          </w:p>
        </w:tc>
        <w:tc>
          <w:tcPr>
            <w:tcW w:w="70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46500</w:t>
            </w:r>
          </w:p>
        </w:tc>
      </w:tr>
      <w:tr w:rsidR="004A7F60" w:rsidTr="000B3FCD">
        <w:tc>
          <w:tcPr>
            <w:tcW w:w="1228" w:type="pct"/>
          </w:tcPr>
          <w:p w:rsidR="004A7F60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</w:p>
        </w:tc>
        <w:tc>
          <w:tcPr>
            <w:tcW w:w="751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普二丁</w:t>
            </w:r>
          </w:p>
        </w:tc>
        <w:tc>
          <w:tcPr>
            <w:tcW w:w="55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39</w:t>
            </w:r>
          </w:p>
        </w:tc>
        <w:tc>
          <w:tcPr>
            <w:tcW w:w="1753" w:type="pct"/>
          </w:tcPr>
          <w:p w:rsidR="004A7F60" w:rsidRPr="00D6181E" w:rsidRDefault="004A7F60" w:rsidP="00D6181E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1200</w:t>
            </w:r>
          </w:p>
        </w:tc>
        <w:tc>
          <w:tcPr>
            <w:tcW w:w="70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46800</w:t>
            </w:r>
          </w:p>
        </w:tc>
      </w:tr>
      <w:tr w:rsidR="004A7F60" w:rsidTr="000B3FCD">
        <w:tc>
          <w:tcPr>
            <w:tcW w:w="1228" w:type="pct"/>
          </w:tcPr>
          <w:p w:rsidR="004A7F60" w:rsidRDefault="004A7F60" w:rsidP="004A7F60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proofErr w:type="gramStart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三</w:t>
            </w:r>
            <w:proofErr w:type="gramEnd"/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年級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(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1</w:t>
            </w: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班</w:t>
            </w:r>
            <w:r>
              <w:rPr>
                <w:rFonts w:ascii="Arial" w:eastAsia="新細明體" w:hAnsi="Arial" w:cs="Arial" w:hint="eastAsia"/>
                <w:color w:val="222222"/>
                <w:kern w:val="0"/>
                <w:szCs w:val="24"/>
              </w:rPr>
              <w:t>)</w:t>
            </w:r>
          </w:p>
        </w:tc>
        <w:tc>
          <w:tcPr>
            <w:tcW w:w="751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造園三</w:t>
            </w:r>
          </w:p>
        </w:tc>
        <w:tc>
          <w:tcPr>
            <w:tcW w:w="55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36</w:t>
            </w:r>
          </w:p>
        </w:tc>
        <w:tc>
          <w:tcPr>
            <w:tcW w:w="1753" w:type="pct"/>
          </w:tcPr>
          <w:p w:rsidR="004A7F60" w:rsidRPr="00D6181E" w:rsidRDefault="004A7F60" w:rsidP="00D6181E">
            <w:pPr>
              <w:widowControl/>
              <w:shd w:val="clear" w:color="auto" w:fill="FFFFFF"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800</w:t>
            </w:r>
          </w:p>
        </w:tc>
        <w:tc>
          <w:tcPr>
            <w:tcW w:w="709" w:type="pct"/>
          </w:tcPr>
          <w:p w:rsidR="004A7F60" w:rsidRPr="00D6181E" w:rsidRDefault="004A7F60" w:rsidP="00D6181E">
            <w:pPr>
              <w:widowControl/>
              <w:rPr>
                <w:rFonts w:ascii="Arial" w:eastAsia="新細明體" w:hAnsi="Arial" w:cs="Arial"/>
                <w:color w:val="222222"/>
                <w:kern w:val="0"/>
                <w:szCs w:val="24"/>
              </w:rPr>
            </w:pPr>
            <w:r w:rsidRPr="00D6181E">
              <w:rPr>
                <w:rFonts w:ascii="Arial" w:eastAsia="新細明體" w:hAnsi="Arial" w:cs="Arial"/>
                <w:color w:val="222222"/>
                <w:kern w:val="0"/>
                <w:szCs w:val="24"/>
              </w:rPr>
              <w:t>28800</w:t>
            </w:r>
          </w:p>
        </w:tc>
      </w:tr>
    </w:tbl>
    <w:p w:rsidR="00A0041E" w:rsidRPr="00D6181E" w:rsidRDefault="00A0041E">
      <w:pPr>
        <w:rPr>
          <w:szCs w:val="24"/>
        </w:rPr>
      </w:pPr>
    </w:p>
    <w:sectPr w:rsidR="00A0041E" w:rsidRPr="00D6181E" w:rsidSect="00A00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81E"/>
    <w:rsid w:val="000B3FCD"/>
    <w:rsid w:val="004A7F60"/>
    <w:rsid w:val="00A0041E"/>
    <w:rsid w:val="00AB266E"/>
    <w:rsid w:val="00D6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</cp:revision>
  <dcterms:created xsi:type="dcterms:W3CDTF">2016-02-04T04:42:00Z</dcterms:created>
  <dcterms:modified xsi:type="dcterms:W3CDTF">2016-02-04T04:57:00Z</dcterms:modified>
</cp:coreProperties>
</file>