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F5AD2" w14:textId="77777777" w:rsidR="00685643" w:rsidRPr="0055218B" w:rsidRDefault="00084FB2" w:rsidP="000338E3">
      <w:pPr>
        <w:contextualSpacing/>
        <w:jc w:val="center"/>
        <w:rPr>
          <w:rFonts w:ascii="新細明體" w:eastAsia="新細明體" w:hAnsi="新細明體"/>
          <w:b/>
          <w:sz w:val="36"/>
          <w:szCs w:val="36"/>
        </w:rPr>
      </w:pPr>
      <w:r w:rsidRPr="0055218B">
        <w:rPr>
          <w:rFonts w:ascii="新細明體" w:eastAsia="新細明體" w:hAnsi="新細明體" w:hint="eastAsia"/>
          <w:b/>
          <w:sz w:val="36"/>
          <w:szCs w:val="36"/>
        </w:rPr>
        <w:t>桃園市立龍潭高級中等學校</w:t>
      </w:r>
    </w:p>
    <w:p w14:paraId="2CA01EE2" w14:textId="2E87AB74" w:rsidR="00685643" w:rsidRPr="0055218B" w:rsidRDefault="00F3639B" w:rsidP="000338E3">
      <w:pPr>
        <w:contextualSpacing/>
        <w:jc w:val="center"/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110</w:t>
      </w:r>
      <w:r w:rsidR="00685643" w:rsidRPr="0055218B">
        <w:rPr>
          <w:rFonts w:ascii="新細明體" w:eastAsia="新細明體" w:hAnsi="新細明體" w:hint="eastAsia"/>
          <w:sz w:val="36"/>
          <w:szCs w:val="36"/>
        </w:rPr>
        <w:t>學年度第</w:t>
      </w:r>
      <w:r>
        <w:rPr>
          <w:rFonts w:ascii="新細明體" w:eastAsia="新細明體" w:hAnsi="新細明體" w:hint="eastAsia"/>
          <w:sz w:val="36"/>
          <w:szCs w:val="36"/>
        </w:rPr>
        <w:t>1</w:t>
      </w:r>
      <w:r w:rsidR="00685643" w:rsidRPr="0055218B">
        <w:rPr>
          <w:rFonts w:ascii="新細明體" w:eastAsia="新細明體" w:hAnsi="新細明體" w:hint="eastAsia"/>
          <w:sz w:val="36"/>
          <w:szCs w:val="36"/>
        </w:rPr>
        <w:t>學期</w:t>
      </w:r>
      <w:r w:rsidR="00C9515D" w:rsidRPr="0055218B">
        <w:rPr>
          <w:rFonts w:ascii="新細明體" w:eastAsia="新細明體" w:hAnsi="新細明體" w:hint="eastAsia"/>
          <w:sz w:val="36"/>
          <w:szCs w:val="36"/>
        </w:rPr>
        <w:t>休業式</w:t>
      </w:r>
    </w:p>
    <w:p w14:paraId="752FF82E" w14:textId="4780E78E" w:rsidR="00685643" w:rsidRPr="0055218B" w:rsidRDefault="2EC335DB" w:rsidP="000338E3">
      <w:pPr>
        <w:contextualSpacing/>
        <w:jc w:val="both"/>
        <w:rPr>
          <w:rFonts w:ascii="新細明體" w:eastAsia="新細明體" w:hAnsi="新細明體"/>
          <w:sz w:val="36"/>
          <w:szCs w:val="36"/>
        </w:rPr>
      </w:pPr>
      <w:r w:rsidRPr="0055218B">
        <w:rPr>
          <w:rFonts w:ascii="新細明體" w:eastAsia="新細明體" w:hAnsi="新細明體"/>
          <w:sz w:val="36"/>
          <w:szCs w:val="36"/>
        </w:rPr>
        <w:t>一、時間：11</w:t>
      </w:r>
      <w:r w:rsidR="00F3639B">
        <w:rPr>
          <w:rFonts w:ascii="新細明體" w:eastAsia="新細明體" w:hAnsi="新細明體" w:hint="eastAsia"/>
          <w:sz w:val="36"/>
          <w:szCs w:val="36"/>
        </w:rPr>
        <w:t>1</w:t>
      </w:r>
      <w:r w:rsidRPr="0055218B">
        <w:rPr>
          <w:rFonts w:ascii="新細明體" w:eastAsia="新細明體" w:hAnsi="新細明體"/>
          <w:sz w:val="36"/>
          <w:szCs w:val="36"/>
        </w:rPr>
        <w:t>年</w:t>
      </w:r>
      <w:r w:rsidR="00F3639B">
        <w:rPr>
          <w:rFonts w:ascii="新細明體" w:eastAsia="新細明體" w:hAnsi="新細明體" w:hint="eastAsia"/>
          <w:sz w:val="36"/>
          <w:szCs w:val="36"/>
        </w:rPr>
        <w:t>1</w:t>
      </w:r>
      <w:r w:rsidRPr="0055218B">
        <w:rPr>
          <w:rFonts w:ascii="新細明體" w:eastAsia="新細明體" w:hAnsi="新細明體"/>
          <w:sz w:val="36"/>
          <w:szCs w:val="36"/>
        </w:rPr>
        <w:t>月</w:t>
      </w:r>
      <w:r w:rsidR="00F3639B">
        <w:rPr>
          <w:rFonts w:ascii="新細明體" w:eastAsia="新細明體" w:hAnsi="新細明體" w:hint="eastAsia"/>
          <w:sz w:val="36"/>
          <w:szCs w:val="36"/>
        </w:rPr>
        <w:t>20</w:t>
      </w:r>
      <w:r w:rsidRPr="0055218B">
        <w:rPr>
          <w:rFonts w:ascii="新細明體" w:eastAsia="新細明體" w:hAnsi="新細明體"/>
          <w:sz w:val="36"/>
          <w:szCs w:val="36"/>
        </w:rPr>
        <w:t>日（星期</w:t>
      </w:r>
      <w:r w:rsidR="00F3639B">
        <w:rPr>
          <w:rFonts w:ascii="新細明體" w:eastAsia="新細明體" w:hAnsi="新細明體" w:hint="eastAsia"/>
          <w:sz w:val="36"/>
          <w:szCs w:val="36"/>
        </w:rPr>
        <w:t>四</w:t>
      </w:r>
      <w:r w:rsidRPr="0055218B">
        <w:rPr>
          <w:rFonts w:ascii="新細明體" w:eastAsia="新細明體" w:hAnsi="新細明體"/>
          <w:sz w:val="36"/>
          <w:szCs w:val="36"/>
        </w:rPr>
        <w:t>）</w:t>
      </w:r>
    </w:p>
    <w:p w14:paraId="2EC4E8A7" w14:textId="39C84D89" w:rsidR="00685643" w:rsidRPr="00E8790E" w:rsidRDefault="00E8790E" w:rsidP="439E68CD">
      <w:pPr>
        <w:contextualSpacing/>
        <w:jc w:val="both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二、</w:t>
      </w:r>
      <w:r w:rsidR="439E68CD" w:rsidRPr="439E68CD">
        <w:rPr>
          <w:rFonts w:ascii="新細明體" w:eastAsia="新細明體" w:hAnsi="新細明體"/>
          <w:sz w:val="36"/>
          <w:szCs w:val="36"/>
        </w:rPr>
        <w:t>各處室主任報告：</w:t>
      </w:r>
    </w:p>
    <w:p w14:paraId="77BD92F3" w14:textId="77777777" w:rsidR="00685643" w:rsidRPr="0055218B" w:rsidRDefault="3B8FA009" w:rsidP="004925A1">
      <w:pPr>
        <w:contextualSpacing/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(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一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)【教務處】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涂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主任碧霞：</w:t>
      </w:r>
    </w:p>
    <w:p w14:paraId="266368F6" w14:textId="6AE61A8F" w:rsidR="3B8FA009" w:rsidRDefault="3B8FA009" w:rsidP="004925A1">
      <w:pPr>
        <w:rPr>
          <w:rFonts w:asciiTheme="minorEastAsia" w:hAnsiTheme="minorEastAsia" w:cstheme="minorEastAsia"/>
          <w:sz w:val="36"/>
          <w:szCs w:val="36"/>
        </w:rPr>
      </w:pPr>
      <w:r w:rsidRPr="3B8FA009">
        <w:rPr>
          <w:rFonts w:asciiTheme="minorEastAsia" w:hAnsiTheme="minorEastAsia" w:cstheme="minorEastAsia"/>
          <w:sz w:val="36"/>
          <w:szCs w:val="36"/>
        </w:rPr>
        <w:t>1.教育局本學年辦理「桃園城教育遊」跨校選修課程，上學期計有本市10所高 中，14所大專院校共同開設假日課程，</w:t>
      </w:r>
      <w:proofErr w:type="gramStart"/>
      <w:r w:rsidRPr="3B8FA009">
        <w:rPr>
          <w:rFonts w:asciiTheme="minorEastAsia" w:hAnsiTheme="minorEastAsia" w:cstheme="minorEastAsia"/>
          <w:sz w:val="36"/>
          <w:szCs w:val="36"/>
        </w:rPr>
        <w:t>本校畜保科</w:t>
      </w:r>
      <w:proofErr w:type="gramEnd"/>
      <w:r w:rsidRPr="3B8FA009">
        <w:rPr>
          <w:rFonts w:asciiTheme="minorEastAsia" w:hAnsiTheme="minorEastAsia" w:cstheme="minorEastAsia"/>
          <w:sz w:val="36"/>
          <w:szCs w:val="36"/>
        </w:rPr>
        <w:t>亦有開設校本特色課程。 目前已有</w:t>
      </w:r>
      <w:proofErr w:type="gramStart"/>
      <w:r w:rsidRPr="3B8FA009">
        <w:rPr>
          <w:rFonts w:asciiTheme="minorEastAsia" w:hAnsiTheme="minorEastAsia" w:cstheme="minorEastAsia"/>
          <w:sz w:val="36"/>
          <w:szCs w:val="36"/>
        </w:rPr>
        <w:t>2位普</w:t>
      </w:r>
      <w:proofErr w:type="gramEnd"/>
      <w:r w:rsidRPr="3B8FA009">
        <w:rPr>
          <w:rFonts w:asciiTheme="minorEastAsia" w:hAnsiTheme="minorEastAsia" w:cstheme="minorEastAsia"/>
          <w:sz w:val="36"/>
          <w:szCs w:val="36"/>
        </w:rPr>
        <w:t>二學生修滿18小時，將於第二學期開課記者會頒發修課證 明，以資鼓勵。下學期將擴大更多所學校辦理，課程也將更加多元豐富，請 同學密切注意開課公告，歡迎踴躍上網註冊選課。</w:t>
      </w:r>
    </w:p>
    <w:p w14:paraId="60515A69" w14:textId="48348AAC" w:rsidR="3B8FA009" w:rsidRDefault="3B8FA009" w:rsidP="004925A1">
      <w:pPr>
        <w:rPr>
          <w:rFonts w:asciiTheme="minorEastAsia" w:hAnsiTheme="minorEastAsia" w:cstheme="minorEastAsia"/>
          <w:sz w:val="36"/>
          <w:szCs w:val="36"/>
        </w:rPr>
      </w:pPr>
      <w:r w:rsidRPr="3B8FA009">
        <w:rPr>
          <w:rFonts w:asciiTheme="minorEastAsia" w:hAnsiTheme="minorEastAsia" w:cstheme="minorEastAsia"/>
          <w:sz w:val="36"/>
          <w:szCs w:val="36"/>
        </w:rPr>
        <w:t>2.本學期</w:t>
      </w:r>
      <w:proofErr w:type="gramStart"/>
      <w:r w:rsidRPr="3B8FA009">
        <w:rPr>
          <w:rFonts w:asciiTheme="minorEastAsia" w:hAnsiTheme="minorEastAsia" w:cstheme="minorEastAsia"/>
          <w:sz w:val="36"/>
          <w:szCs w:val="36"/>
        </w:rPr>
        <w:t>二次段</w:t>
      </w:r>
      <w:proofErr w:type="gramEnd"/>
      <w:r w:rsidRPr="3B8FA009">
        <w:rPr>
          <w:rFonts w:asciiTheme="minorEastAsia" w:hAnsiTheme="minorEastAsia" w:cstheme="minorEastAsia"/>
          <w:sz w:val="36"/>
          <w:szCs w:val="36"/>
        </w:rPr>
        <w:t>考服裝優良評比，獲全班每位同學嘉獎一次鼓勵，計有：第一次段考：普</w:t>
      </w:r>
      <w:proofErr w:type="gramStart"/>
      <w:r w:rsidRPr="3B8FA009">
        <w:rPr>
          <w:rFonts w:asciiTheme="minorEastAsia" w:hAnsiTheme="minorEastAsia" w:cstheme="minorEastAsia"/>
          <w:sz w:val="36"/>
          <w:szCs w:val="36"/>
        </w:rPr>
        <w:t>一</w:t>
      </w:r>
      <w:proofErr w:type="gramEnd"/>
      <w:r w:rsidRPr="3B8FA009">
        <w:rPr>
          <w:rFonts w:asciiTheme="minorEastAsia" w:hAnsiTheme="minorEastAsia" w:cstheme="minorEastAsia"/>
          <w:sz w:val="36"/>
          <w:szCs w:val="36"/>
        </w:rPr>
        <w:t>乙、普</w:t>
      </w:r>
      <w:proofErr w:type="gramStart"/>
      <w:r w:rsidRPr="3B8FA009">
        <w:rPr>
          <w:rFonts w:asciiTheme="minorEastAsia" w:hAnsiTheme="minorEastAsia" w:cstheme="minorEastAsia"/>
          <w:sz w:val="36"/>
          <w:szCs w:val="36"/>
        </w:rPr>
        <w:t>一</w:t>
      </w:r>
      <w:proofErr w:type="gramEnd"/>
      <w:r w:rsidRPr="3B8FA009">
        <w:rPr>
          <w:rFonts w:asciiTheme="minorEastAsia" w:hAnsiTheme="minorEastAsia" w:cstheme="minorEastAsia"/>
          <w:sz w:val="36"/>
          <w:szCs w:val="36"/>
        </w:rPr>
        <w:t>丁、普二丁、普三乙</w:t>
      </w:r>
    </w:p>
    <w:p w14:paraId="2D52C975" w14:textId="3FC14639" w:rsidR="3B8FA009" w:rsidRDefault="3B8FA009" w:rsidP="004925A1">
      <w:pPr>
        <w:rPr>
          <w:rFonts w:asciiTheme="minorEastAsia" w:hAnsiTheme="minorEastAsia" w:cstheme="minorEastAsia"/>
          <w:sz w:val="36"/>
          <w:szCs w:val="36"/>
        </w:rPr>
      </w:pPr>
      <w:r w:rsidRPr="3B8FA009">
        <w:rPr>
          <w:rFonts w:asciiTheme="minorEastAsia" w:hAnsiTheme="minorEastAsia" w:cstheme="minorEastAsia"/>
          <w:sz w:val="36"/>
          <w:szCs w:val="36"/>
        </w:rPr>
        <w:t>第二次段考：普</w:t>
      </w:r>
      <w:proofErr w:type="gramStart"/>
      <w:r w:rsidRPr="3B8FA009">
        <w:rPr>
          <w:rFonts w:asciiTheme="minorEastAsia" w:hAnsiTheme="minorEastAsia" w:cstheme="minorEastAsia"/>
          <w:sz w:val="36"/>
          <w:szCs w:val="36"/>
        </w:rPr>
        <w:t>一</w:t>
      </w:r>
      <w:proofErr w:type="gramEnd"/>
      <w:r w:rsidRPr="3B8FA009">
        <w:rPr>
          <w:rFonts w:asciiTheme="minorEastAsia" w:hAnsiTheme="minorEastAsia" w:cstheme="minorEastAsia"/>
          <w:sz w:val="36"/>
          <w:szCs w:val="36"/>
        </w:rPr>
        <w:t>丙、普</w:t>
      </w:r>
      <w:proofErr w:type="gramStart"/>
      <w:r w:rsidRPr="3B8FA009">
        <w:rPr>
          <w:rFonts w:asciiTheme="minorEastAsia" w:hAnsiTheme="minorEastAsia" w:cstheme="minorEastAsia"/>
          <w:sz w:val="36"/>
          <w:szCs w:val="36"/>
        </w:rPr>
        <w:t>一</w:t>
      </w:r>
      <w:proofErr w:type="gramEnd"/>
      <w:r w:rsidRPr="3B8FA009">
        <w:rPr>
          <w:rFonts w:asciiTheme="minorEastAsia" w:hAnsiTheme="minorEastAsia" w:cstheme="minorEastAsia"/>
          <w:sz w:val="36"/>
          <w:szCs w:val="36"/>
        </w:rPr>
        <w:t>丁、造一、電機一、電子一、餐服</w:t>
      </w:r>
      <w:proofErr w:type="gramStart"/>
      <w:r w:rsidRPr="3B8FA009">
        <w:rPr>
          <w:rFonts w:asciiTheme="minorEastAsia" w:hAnsiTheme="minorEastAsia" w:cstheme="minorEastAsia"/>
          <w:sz w:val="36"/>
          <w:szCs w:val="36"/>
        </w:rPr>
        <w:t>一</w:t>
      </w:r>
      <w:proofErr w:type="gramEnd"/>
      <w:r w:rsidRPr="3B8FA009">
        <w:rPr>
          <w:rFonts w:asciiTheme="minorEastAsia" w:hAnsiTheme="minorEastAsia" w:cstheme="minorEastAsia"/>
          <w:sz w:val="36"/>
          <w:szCs w:val="36"/>
        </w:rPr>
        <w:t>甲</w:t>
      </w:r>
      <w:r w:rsidR="004925A1">
        <w:rPr>
          <w:rFonts w:asciiTheme="minorEastAsia" w:hAnsiTheme="minorEastAsia" w:cstheme="minorEastAsia" w:hint="eastAsia"/>
          <w:sz w:val="36"/>
          <w:szCs w:val="36"/>
        </w:rPr>
        <w:t>。</w:t>
      </w:r>
    </w:p>
    <w:p w14:paraId="0DFA3C1B" w14:textId="2C5D6377" w:rsidR="3B8FA009" w:rsidRDefault="3B8FA009" w:rsidP="004925A1">
      <w:pPr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Theme="minorEastAsia" w:hAnsiTheme="minorEastAsia" w:cstheme="minorEastAsia"/>
          <w:sz w:val="36"/>
          <w:szCs w:val="36"/>
        </w:rPr>
        <w:t>3.</w:t>
      </w:r>
      <w:r w:rsidRPr="3B8FA009">
        <w:rPr>
          <w:rFonts w:ascii="新細明體" w:eastAsia="新細明體" w:hAnsi="新細明體" w:cs="新細明體"/>
          <w:color w:val="222222"/>
          <w:sz w:val="36"/>
          <w:szCs w:val="36"/>
        </w:rPr>
        <w:t xml:space="preserve"> 普高一年級四個班：1/24、25要上銜接課程。</w:t>
      </w:r>
    </w:p>
    <w:p w14:paraId="463BC7D2" w14:textId="11C9DE05" w:rsidR="3B8FA009" w:rsidRDefault="3B8FA009" w:rsidP="004925A1">
      <w:r w:rsidRPr="3B8FA009">
        <w:rPr>
          <w:rFonts w:ascii="新細明體" w:eastAsia="新細明體" w:hAnsi="新細明體" w:cs="新細明體"/>
          <w:b/>
          <w:bCs/>
          <w:color w:val="222222"/>
          <w:sz w:val="36"/>
          <w:szCs w:val="36"/>
        </w:rPr>
        <w:t>普</w:t>
      </w:r>
      <w:proofErr w:type="gramStart"/>
      <w:r w:rsidRPr="3B8FA009">
        <w:rPr>
          <w:rFonts w:ascii="新細明體" w:eastAsia="新細明體" w:hAnsi="新細明體" w:cs="新細明體"/>
          <w:b/>
          <w:bCs/>
          <w:color w:val="222222"/>
          <w:sz w:val="36"/>
          <w:szCs w:val="36"/>
        </w:rPr>
        <w:t>一</w:t>
      </w:r>
      <w:proofErr w:type="gramEnd"/>
      <w:r w:rsidRPr="3B8FA009">
        <w:rPr>
          <w:rFonts w:ascii="新細明體" w:eastAsia="新細明體" w:hAnsi="新細明體" w:cs="新細明體"/>
          <w:b/>
          <w:bCs/>
          <w:color w:val="222222"/>
          <w:sz w:val="36"/>
          <w:szCs w:val="36"/>
        </w:rPr>
        <w:t>甲、普</w:t>
      </w:r>
      <w:proofErr w:type="gramStart"/>
      <w:r w:rsidRPr="3B8FA009">
        <w:rPr>
          <w:rFonts w:ascii="新細明體" w:eastAsia="新細明體" w:hAnsi="新細明體" w:cs="新細明體"/>
          <w:b/>
          <w:bCs/>
          <w:color w:val="222222"/>
          <w:sz w:val="36"/>
          <w:szCs w:val="36"/>
        </w:rPr>
        <w:t>一</w:t>
      </w:r>
      <w:proofErr w:type="gramEnd"/>
      <w:r w:rsidRPr="3B8FA009">
        <w:rPr>
          <w:rFonts w:ascii="新細明體" w:eastAsia="新細明體" w:hAnsi="新細明體" w:cs="新細明體"/>
          <w:b/>
          <w:bCs/>
          <w:color w:val="222222"/>
          <w:sz w:val="36"/>
          <w:szCs w:val="36"/>
        </w:rPr>
        <w:t>乙：1/24到校，上課時間為早上8:10~16:50。(資訊6節、化學2節)</w:t>
      </w:r>
    </w:p>
    <w:p w14:paraId="5A39E1F6" w14:textId="32873F60" w:rsidR="3B8FA009" w:rsidRDefault="3B8FA009" w:rsidP="004925A1">
      <w:r w:rsidRPr="3B8FA009">
        <w:rPr>
          <w:rFonts w:ascii="新細明體" w:eastAsia="新細明體" w:hAnsi="新細明體" w:cs="新細明體"/>
          <w:b/>
          <w:bCs/>
          <w:color w:val="222222"/>
          <w:sz w:val="36"/>
          <w:szCs w:val="36"/>
        </w:rPr>
        <w:t>普</w:t>
      </w:r>
      <w:proofErr w:type="gramStart"/>
      <w:r w:rsidRPr="3B8FA009">
        <w:rPr>
          <w:rFonts w:ascii="新細明體" w:eastAsia="新細明體" w:hAnsi="新細明體" w:cs="新細明體"/>
          <w:b/>
          <w:bCs/>
          <w:color w:val="222222"/>
          <w:sz w:val="36"/>
          <w:szCs w:val="36"/>
        </w:rPr>
        <w:t>一</w:t>
      </w:r>
      <w:proofErr w:type="gramEnd"/>
      <w:r w:rsidRPr="3B8FA009">
        <w:rPr>
          <w:rFonts w:ascii="新細明體" w:eastAsia="新細明體" w:hAnsi="新細明體" w:cs="新細明體"/>
          <w:b/>
          <w:bCs/>
          <w:color w:val="222222"/>
          <w:sz w:val="36"/>
          <w:szCs w:val="36"/>
        </w:rPr>
        <w:t>丙、普</w:t>
      </w:r>
      <w:proofErr w:type="gramStart"/>
      <w:r w:rsidRPr="3B8FA009">
        <w:rPr>
          <w:rFonts w:ascii="新細明體" w:eastAsia="新細明體" w:hAnsi="新細明體" w:cs="新細明體"/>
          <w:b/>
          <w:bCs/>
          <w:color w:val="222222"/>
          <w:sz w:val="36"/>
          <w:szCs w:val="36"/>
        </w:rPr>
        <w:t>一</w:t>
      </w:r>
      <w:proofErr w:type="gramEnd"/>
      <w:r w:rsidRPr="3B8FA009">
        <w:rPr>
          <w:rFonts w:ascii="新細明體" w:eastAsia="新細明體" w:hAnsi="新細明體" w:cs="新細明體"/>
          <w:b/>
          <w:bCs/>
          <w:color w:val="222222"/>
          <w:sz w:val="36"/>
          <w:szCs w:val="36"/>
        </w:rPr>
        <w:t>丁：1/25到校，上課時間為早上8:10~16:50。(資訊6節、化學2節)</w:t>
      </w:r>
    </w:p>
    <w:p w14:paraId="7C403C0E" w14:textId="1DD10FDA" w:rsidR="3B8FA009" w:rsidRDefault="3B8FA009" w:rsidP="004925A1">
      <w:r w:rsidRPr="3B8FA009">
        <w:rPr>
          <w:rFonts w:ascii="新細明體" w:eastAsia="新細明體" w:hAnsi="新細明體" w:cs="新細明體"/>
          <w:b/>
          <w:bCs/>
          <w:color w:val="222222"/>
          <w:sz w:val="36"/>
          <w:szCs w:val="36"/>
        </w:rPr>
        <w:lastRenderedPageBreak/>
        <w:t>中午用餐教學組已經代訂(先前已調查完畢)，未訂便當的同學請自備午餐。</w:t>
      </w:r>
    </w:p>
    <w:p w14:paraId="56544F8A" w14:textId="504B389B" w:rsidR="3B8FA009" w:rsidRDefault="3B8FA009" w:rsidP="004925A1">
      <w:pPr>
        <w:rPr>
          <w:rFonts w:asciiTheme="minorEastAsia" w:hAnsiTheme="minorEastAsia" w:cstheme="minorEastAsia"/>
          <w:sz w:val="36"/>
          <w:szCs w:val="36"/>
        </w:rPr>
      </w:pPr>
      <w:r w:rsidRPr="3B8FA009">
        <w:rPr>
          <w:rFonts w:asciiTheme="minorEastAsia" w:hAnsiTheme="minorEastAsia" w:cstheme="minorEastAsia"/>
          <w:sz w:val="36"/>
          <w:szCs w:val="36"/>
        </w:rPr>
        <w:t>4.本學期寒假沒有安排全校返校日，成績單與註冊單將於開學領取，相關重要</w:t>
      </w:r>
      <w:proofErr w:type="gramStart"/>
      <w:r w:rsidRPr="3B8FA009">
        <w:rPr>
          <w:rFonts w:asciiTheme="minorEastAsia" w:hAnsiTheme="minorEastAsia" w:cstheme="minorEastAsia"/>
          <w:sz w:val="36"/>
          <w:szCs w:val="36"/>
        </w:rPr>
        <w:t>時程請注意</w:t>
      </w:r>
      <w:proofErr w:type="gramEnd"/>
      <w:r w:rsidRPr="3B8FA009">
        <w:rPr>
          <w:rFonts w:asciiTheme="minorEastAsia" w:hAnsiTheme="minorEastAsia" w:cstheme="minorEastAsia"/>
          <w:sz w:val="36"/>
          <w:szCs w:val="36"/>
        </w:rPr>
        <w:t>：</w:t>
      </w:r>
    </w:p>
    <w:p w14:paraId="17CAEA96" w14:textId="1C291E0B" w:rsidR="3B8FA009" w:rsidRDefault="3B8FA009" w:rsidP="004925A1">
      <w:pPr>
        <w:rPr>
          <w:rFonts w:asciiTheme="minorEastAsia" w:hAnsiTheme="minorEastAsia" w:cstheme="minorEastAsia"/>
          <w:sz w:val="36"/>
          <w:szCs w:val="36"/>
        </w:rPr>
      </w:pPr>
      <w:r w:rsidRPr="3B8FA009">
        <w:rPr>
          <w:rFonts w:asciiTheme="minorEastAsia" w:hAnsiTheme="minorEastAsia" w:cstheme="minorEastAsia"/>
          <w:sz w:val="36"/>
          <w:szCs w:val="36"/>
        </w:rPr>
        <w:t>1/28日公告補考名單</w:t>
      </w:r>
    </w:p>
    <w:p w14:paraId="466ED75C" w14:textId="34A30B08" w:rsidR="3B8FA009" w:rsidRDefault="3B8FA009" w:rsidP="004925A1">
      <w:pPr>
        <w:rPr>
          <w:rFonts w:asciiTheme="minorEastAsia" w:hAnsiTheme="minorEastAsia" w:cstheme="minorEastAsia"/>
          <w:sz w:val="36"/>
          <w:szCs w:val="36"/>
        </w:rPr>
      </w:pPr>
      <w:r w:rsidRPr="3B8FA009">
        <w:rPr>
          <w:rFonts w:asciiTheme="minorEastAsia" w:hAnsiTheme="minorEastAsia" w:cstheme="minorEastAsia"/>
          <w:sz w:val="36"/>
          <w:szCs w:val="36"/>
        </w:rPr>
        <w:t>2/8</w:t>
      </w:r>
      <w:r w:rsidRPr="3B8FA009">
        <w:rPr>
          <w:rFonts w:ascii="新細明體" w:eastAsia="新細明體" w:hAnsi="新細明體" w:cs="新細明體"/>
          <w:color w:val="000000" w:themeColor="text1"/>
          <w:sz w:val="36"/>
          <w:szCs w:val="36"/>
        </w:rPr>
        <w:t>、2/</w:t>
      </w:r>
      <w:r w:rsidRPr="3B8FA009">
        <w:rPr>
          <w:rFonts w:asciiTheme="minorEastAsia" w:hAnsiTheme="minorEastAsia" w:cstheme="minorEastAsia"/>
          <w:sz w:val="36"/>
          <w:szCs w:val="36"/>
        </w:rPr>
        <w:t>9日學期學科補考</w:t>
      </w:r>
    </w:p>
    <w:p w14:paraId="09440709" w14:textId="5995A160" w:rsidR="3B8FA009" w:rsidRDefault="3B8FA009" w:rsidP="004925A1">
      <w:pPr>
        <w:rPr>
          <w:rFonts w:asciiTheme="minorEastAsia" w:hAnsiTheme="minorEastAsia" w:cstheme="minorEastAsia"/>
          <w:sz w:val="36"/>
          <w:szCs w:val="36"/>
        </w:rPr>
      </w:pPr>
      <w:r w:rsidRPr="3B8FA009">
        <w:rPr>
          <w:rFonts w:asciiTheme="minorEastAsia" w:hAnsiTheme="minorEastAsia" w:cstheme="minorEastAsia"/>
          <w:sz w:val="36"/>
          <w:szCs w:val="36"/>
        </w:rPr>
        <w:t>2/10日學期實習科目補考</w:t>
      </w:r>
    </w:p>
    <w:p w14:paraId="7FD55847" w14:textId="7F9A0F7B" w:rsidR="3B8FA009" w:rsidRPr="007D5DAA" w:rsidRDefault="3B8FA009" w:rsidP="004925A1">
      <w:pPr>
        <w:rPr>
          <w:rFonts w:asciiTheme="minorEastAsia" w:hAnsiTheme="minorEastAsia" w:cstheme="minorEastAsia"/>
          <w:sz w:val="36"/>
          <w:szCs w:val="36"/>
        </w:rPr>
      </w:pPr>
      <w:r w:rsidRPr="3B8FA009">
        <w:rPr>
          <w:rFonts w:asciiTheme="minorEastAsia" w:hAnsiTheme="minorEastAsia" w:cstheme="minorEastAsia"/>
          <w:sz w:val="36"/>
          <w:szCs w:val="36"/>
        </w:rPr>
        <w:t>2/11日開學</w:t>
      </w:r>
    </w:p>
    <w:p w14:paraId="4A5D2327" w14:textId="4390AE82" w:rsidR="007D2883" w:rsidRPr="0055218B" w:rsidRDefault="3B8FA009" w:rsidP="004925A1">
      <w:pPr>
        <w:contextualSpacing/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 xml:space="preserve">(二)【圖書館】葉主任國威： </w:t>
      </w:r>
    </w:p>
    <w:p w14:paraId="48366F15" w14:textId="31F8AA00" w:rsidR="3B8FA009" w:rsidRDefault="3B8FA009" w:rsidP="004925A1">
      <w:pPr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1.本學期寒假作業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─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閱讀心得稿紙，已發至各班每人一張，請同學利用寒假期間閱讀書籍後，撰寫讀書心得，開學後請圖書股長統一收齊後，交給各班國文任課老師，並可擇優投稿全國閱讀心得競賽。</w:t>
      </w:r>
    </w:p>
    <w:p w14:paraId="1215C3C0" w14:textId="6DBBD5B9" w:rsidR="00C047B9" w:rsidRPr="00C047B9" w:rsidRDefault="3B8FA009" w:rsidP="004925A1">
      <w:pPr>
        <w:contextualSpacing/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(三)【學務處】邱主任憶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茹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：</w:t>
      </w:r>
    </w:p>
    <w:p w14:paraId="60C32989" w14:textId="1715262D" w:rsidR="3B8FA009" w:rsidRDefault="3B8FA009" w:rsidP="004925A1">
      <w:pPr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1.因應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疫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情變化，學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務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處寒假行事曆仍有可能變動，請目前返校打掃班級普二甲、普二乙、普二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丙及普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二丁，及上銜接課程的普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一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甲、普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一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乙、普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一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丙、普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一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丁在返校前先行瀏覽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學校官網有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無暫停返校訊息，如有暫停返校的情形學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務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處衛生組、教務處教學組也會通知導師，請導師轉知班級學生。</w:t>
      </w:r>
    </w:p>
    <w:p w14:paraId="033A15A1" w14:textId="7D242B87" w:rsidR="3B8FA009" w:rsidRDefault="3B8FA009" w:rsidP="004925A1">
      <w:pPr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2.依據桃園市政府教育局來文，目前社團活動、體育訓練活</w:t>
      </w:r>
      <w:r w:rsidRPr="3B8FA009">
        <w:rPr>
          <w:rFonts w:ascii="新細明體" w:eastAsia="新細明體" w:hAnsi="新細明體"/>
          <w:sz w:val="36"/>
          <w:szCs w:val="36"/>
        </w:rPr>
        <w:lastRenderedPageBreak/>
        <w:t>動、課程等在維持社交距離、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實聯制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、全程配戴口罩之規定下可正常辦理，但相關措施仍會滾動式修正，再煩請各位同學入校時遵守相關規定。</w:t>
      </w:r>
    </w:p>
    <w:p w14:paraId="618C7099" w14:textId="55049CFF" w:rsidR="00F72E33" w:rsidRPr="00C047B9" w:rsidRDefault="3B8FA009" w:rsidP="004925A1">
      <w:pPr>
        <w:contextualSpacing/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(</w:t>
      </w:r>
      <w:r w:rsidR="00CD0BB2">
        <w:rPr>
          <w:rFonts w:ascii="新細明體" w:eastAsia="新細明體" w:hAnsi="新細明體" w:hint="eastAsia"/>
          <w:sz w:val="36"/>
          <w:szCs w:val="36"/>
        </w:rPr>
        <w:t>四</w:t>
      </w:r>
      <w:r w:rsidRPr="3B8FA009">
        <w:rPr>
          <w:rFonts w:ascii="新細明體" w:eastAsia="新細明體" w:hAnsi="新細明體"/>
          <w:sz w:val="36"/>
          <w:szCs w:val="36"/>
        </w:rPr>
        <w:t>)【教官室】周主教慧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娟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：</w:t>
      </w:r>
    </w:p>
    <w:p w14:paraId="765D1ED9" w14:textId="747E5ED7" w:rsidR="3B8FA009" w:rsidRDefault="3B8FA009" w:rsidP="004925A1">
      <w:pPr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1.因應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疫情及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寒冷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氣侯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，請同學們寒假期間在家或外出務必注意自身安全，天冷室內應保持通風處，預防一氧化碳中毒。</w:t>
      </w:r>
    </w:p>
    <w:p w14:paraId="3F22FE8C" w14:textId="27EC4709" w:rsidR="3B8FA009" w:rsidRDefault="3B8FA009" w:rsidP="004925A1">
      <w:pPr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2.有關南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崁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線租車110-2開學日發車時間及上車地點按照上學期實施，若有異動或改日期等</w:t>
      </w:r>
      <w:proofErr w:type="gramStart"/>
      <w:r w:rsidRPr="3B8FA009">
        <w:rPr>
          <w:rFonts w:ascii="新細明體" w:eastAsia="新細明體" w:hAnsi="新細明體"/>
          <w:sz w:val="36"/>
          <w:szCs w:val="36"/>
        </w:rPr>
        <w:t>資訊會協請</w:t>
      </w:r>
      <w:proofErr w:type="gramEnd"/>
      <w:r w:rsidRPr="3B8FA009">
        <w:rPr>
          <w:rFonts w:ascii="新細明體" w:eastAsia="新細明體" w:hAnsi="新細明體"/>
          <w:sz w:val="36"/>
          <w:szCs w:val="36"/>
        </w:rPr>
        <w:t>車長轉知，及公告學校網頁請上網查閱。</w:t>
      </w:r>
    </w:p>
    <w:p w14:paraId="737CAB5C" w14:textId="5E063012" w:rsidR="3B8FA009" w:rsidRDefault="3B8FA009" w:rsidP="004925A1">
      <w:pPr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3.同學們若有遇到問題，除了反應給家人、導師外，也可以來電教官室詢問(教官室24H值班專線03-4794801)。</w:t>
      </w:r>
    </w:p>
    <w:p w14:paraId="7A2A94C8" w14:textId="695B23B6" w:rsidR="00F72E33" w:rsidRPr="0055218B" w:rsidRDefault="3B8FA009" w:rsidP="004925A1">
      <w:pPr>
        <w:contextualSpacing/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(</w:t>
      </w:r>
      <w:r w:rsidR="00CD0BB2">
        <w:rPr>
          <w:rFonts w:ascii="新細明體" w:eastAsia="新細明體" w:hAnsi="新細明體" w:hint="eastAsia"/>
          <w:sz w:val="36"/>
          <w:szCs w:val="36"/>
        </w:rPr>
        <w:t>五</w:t>
      </w:r>
      <w:bookmarkStart w:id="0" w:name="_GoBack"/>
      <w:bookmarkEnd w:id="0"/>
      <w:r w:rsidRPr="3B8FA009">
        <w:rPr>
          <w:rFonts w:ascii="新細明體" w:eastAsia="新細明體" w:hAnsi="新細明體"/>
          <w:sz w:val="36"/>
          <w:szCs w:val="36"/>
        </w:rPr>
        <w:t>)【輔導室】許主任彣青(代理)：</w:t>
      </w:r>
    </w:p>
    <w:p w14:paraId="337F960B" w14:textId="616D63E7" w:rsidR="3B8FA009" w:rsidRDefault="3B8FA009" w:rsidP="004925A1">
      <w:pPr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1.請同學把握寒假時間製作並上傳本學期的學習歷程檔案，課程學習成果上傳截止日為2/15。</w:t>
      </w:r>
    </w:p>
    <w:p w14:paraId="33FFDA8C" w14:textId="52A1396B" w:rsidR="3B8FA009" w:rsidRDefault="3B8FA009" w:rsidP="004925A1">
      <w:pPr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2.輔導室將在1/24早上10點於雲端教室針對普三同學進行學習歷程新系統的操作說明，請同學務必確認自己是否已加入雲端教室。</w:t>
      </w:r>
    </w:p>
    <w:p w14:paraId="414A7432" w14:textId="0A61D149" w:rsidR="3B8FA009" w:rsidRDefault="3B8FA009" w:rsidP="004925A1">
      <w:pPr>
        <w:rPr>
          <w:rFonts w:ascii="新細明體" w:eastAsia="新細明體" w:hAnsi="新細明體"/>
          <w:sz w:val="36"/>
          <w:szCs w:val="36"/>
        </w:rPr>
      </w:pPr>
      <w:r w:rsidRPr="3B8FA009">
        <w:rPr>
          <w:rFonts w:ascii="新細明體" w:eastAsia="新細明體" w:hAnsi="新細明體"/>
          <w:sz w:val="36"/>
          <w:szCs w:val="36"/>
        </w:rPr>
        <w:t>3.1/26將辦理自信簡報與表達力工作坊，相關訊息會透過e-mail告知，請有報名參加的同學留意郵件訊息。</w:t>
      </w:r>
    </w:p>
    <w:sectPr w:rsidR="3B8FA009" w:rsidSect="00523C72">
      <w:footerReference w:type="default" r:id="rId7"/>
      <w:pgSz w:w="11906" w:h="16838" w:code="9"/>
      <w:pgMar w:top="1134" w:right="1021" w:bottom="1134" w:left="1134" w:header="90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9067" w14:textId="77777777" w:rsidR="00AC01F7" w:rsidRDefault="00AC01F7" w:rsidP="009A13BF">
      <w:r>
        <w:separator/>
      </w:r>
    </w:p>
  </w:endnote>
  <w:endnote w:type="continuationSeparator" w:id="0">
    <w:p w14:paraId="7DDF50DA" w14:textId="77777777" w:rsidR="00AC01F7" w:rsidRDefault="00AC01F7" w:rsidP="009A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02167"/>
      <w:docPartObj>
        <w:docPartGallery w:val="Page Numbers (Bottom of Page)"/>
        <w:docPartUnique/>
      </w:docPartObj>
    </w:sdtPr>
    <w:sdtEndPr/>
    <w:sdtContent>
      <w:p w14:paraId="0EB546F9" w14:textId="1B2E9ACE" w:rsidR="00C86FA0" w:rsidRDefault="00C86F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BB2" w:rsidRPr="00CD0BB2">
          <w:rPr>
            <w:noProof/>
            <w:lang w:val="zh-TW"/>
          </w:rPr>
          <w:t>3</w:t>
        </w:r>
        <w:r>
          <w:fldChar w:fldCharType="end"/>
        </w:r>
      </w:p>
    </w:sdtContent>
  </w:sdt>
  <w:p w14:paraId="60061E4C" w14:textId="77777777" w:rsidR="00C86FA0" w:rsidRDefault="00C86F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FC18" w14:textId="77777777" w:rsidR="00AC01F7" w:rsidRDefault="00AC01F7" w:rsidP="009A13BF">
      <w:r>
        <w:separator/>
      </w:r>
    </w:p>
  </w:footnote>
  <w:footnote w:type="continuationSeparator" w:id="0">
    <w:p w14:paraId="57C53F3A" w14:textId="77777777" w:rsidR="00AC01F7" w:rsidRDefault="00AC01F7" w:rsidP="009A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F7B"/>
    <w:multiLevelType w:val="hybridMultilevel"/>
    <w:tmpl w:val="C4C2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16220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843E4"/>
    <w:multiLevelType w:val="hybridMultilevel"/>
    <w:tmpl w:val="0D7EE7B4"/>
    <w:lvl w:ilvl="0" w:tplc="B54CB026">
      <w:start w:val="1"/>
      <w:numFmt w:val="decimal"/>
      <w:lvlText w:val="%1."/>
      <w:lvlJc w:val="left"/>
      <w:pPr>
        <w:ind w:left="252" w:hanging="2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E38BA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D33F7C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FD0DA9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044748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64666E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5A26F3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FF0E13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7B2A60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7E1276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8663E9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3D69BD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E37DD3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896F05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5B3EBC"/>
    <w:multiLevelType w:val="hybridMultilevel"/>
    <w:tmpl w:val="C4C2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5B3B68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1756E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49195C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71607"/>
    <w:multiLevelType w:val="hybridMultilevel"/>
    <w:tmpl w:val="C4C2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417DAC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D361AE"/>
    <w:multiLevelType w:val="hybridMultilevel"/>
    <w:tmpl w:val="358A7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3452C6"/>
    <w:multiLevelType w:val="hybridMultilevel"/>
    <w:tmpl w:val="AD983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13"/>
  </w:num>
  <w:num w:numId="6">
    <w:abstractNumId w:val="12"/>
  </w:num>
  <w:num w:numId="7">
    <w:abstractNumId w:val="22"/>
  </w:num>
  <w:num w:numId="8">
    <w:abstractNumId w:val="6"/>
  </w:num>
  <w:num w:numId="9">
    <w:abstractNumId w:val="8"/>
  </w:num>
  <w:num w:numId="10">
    <w:abstractNumId w:val="18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  <w:num w:numId="18">
    <w:abstractNumId w:val="15"/>
  </w:num>
  <w:num w:numId="19">
    <w:abstractNumId w:val="14"/>
  </w:num>
  <w:num w:numId="20">
    <w:abstractNumId w:val="17"/>
  </w:num>
  <w:num w:numId="21">
    <w:abstractNumId w:val="3"/>
  </w:num>
  <w:num w:numId="22">
    <w:abstractNumId w:val="19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43"/>
    <w:rsid w:val="000338E3"/>
    <w:rsid w:val="000510DC"/>
    <w:rsid w:val="00052139"/>
    <w:rsid w:val="00072E4F"/>
    <w:rsid w:val="00084FB2"/>
    <w:rsid w:val="000D52F7"/>
    <w:rsid w:val="001327CD"/>
    <w:rsid w:val="001354BB"/>
    <w:rsid w:val="00152824"/>
    <w:rsid w:val="0016355F"/>
    <w:rsid w:val="001B53C9"/>
    <w:rsid w:val="00250888"/>
    <w:rsid w:val="002910AF"/>
    <w:rsid w:val="00312B4F"/>
    <w:rsid w:val="00314417"/>
    <w:rsid w:val="00353BBA"/>
    <w:rsid w:val="003541CB"/>
    <w:rsid w:val="003B4B32"/>
    <w:rsid w:val="003C10C5"/>
    <w:rsid w:val="003E58FB"/>
    <w:rsid w:val="00432A5F"/>
    <w:rsid w:val="00452552"/>
    <w:rsid w:val="00470768"/>
    <w:rsid w:val="004925A1"/>
    <w:rsid w:val="004A1B8E"/>
    <w:rsid w:val="004E7F1E"/>
    <w:rsid w:val="00523C72"/>
    <w:rsid w:val="005301F8"/>
    <w:rsid w:val="0055218B"/>
    <w:rsid w:val="00586FB6"/>
    <w:rsid w:val="005D552A"/>
    <w:rsid w:val="005D678F"/>
    <w:rsid w:val="005E7B85"/>
    <w:rsid w:val="005F3FD6"/>
    <w:rsid w:val="00625DF7"/>
    <w:rsid w:val="00627216"/>
    <w:rsid w:val="00642B48"/>
    <w:rsid w:val="00647F4A"/>
    <w:rsid w:val="00651850"/>
    <w:rsid w:val="00660B66"/>
    <w:rsid w:val="00677E78"/>
    <w:rsid w:val="00685643"/>
    <w:rsid w:val="006D000D"/>
    <w:rsid w:val="006D0F75"/>
    <w:rsid w:val="006D4E96"/>
    <w:rsid w:val="006F327B"/>
    <w:rsid w:val="006F393D"/>
    <w:rsid w:val="00746446"/>
    <w:rsid w:val="00771B95"/>
    <w:rsid w:val="007925E9"/>
    <w:rsid w:val="00796666"/>
    <w:rsid w:val="007A7914"/>
    <w:rsid w:val="007D2883"/>
    <w:rsid w:val="007D5DAA"/>
    <w:rsid w:val="007D6001"/>
    <w:rsid w:val="007E5DD8"/>
    <w:rsid w:val="007E5F61"/>
    <w:rsid w:val="00823F6A"/>
    <w:rsid w:val="008273D7"/>
    <w:rsid w:val="008770F9"/>
    <w:rsid w:val="008C19F4"/>
    <w:rsid w:val="008C3A49"/>
    <w:rsid w:val="009253ED"/>
    <w:rsid w:val="00933AEB"/>
    <w:rsid w:val="00964619"/>
    <w:rsid w:val="009831E3"/>
    <w:rsid w:val="009A13BF"/>
    <w:rsid w:val="009B3D88"/>
    <w:rsid w:val="009D16DC"/>
    <w:rsid w:val="00A47BF0"/>
    <w:rsid w:val="00A47ECE"/>
    <w:rsid w:val="00A5769D"/>
    <w:rsid w:val="00A770ED"/>
    <w:rsid w:val="00A87B39"/>
    <w:rsid w:val="00AB4C37"/>
    <w:rsid w:val="00AC01F7"/>
    <w:rsid w:val="00AD6125"/>
    <w:rsid w:val="00AE41D7"/>
    <w:rsid w:val="00B630A5"/>
    <w:rsid w:val="00B739F5"/>
    <w:rsid w:val="00B94334"/>
    <w:rsid w:val="00BB017C"/>
    <w:rsid w:val="00BE1412"/>
    <w:rsid w:val="00BE56D2"/>
    <w:rsid w:val="00BE6070"/>
    <w:rsid w:val="00BF7529"/>
    <w:rsid w:val="00C047B9"/>
    <w:rsid w:val="00C86FA0"/>
    <w:rsid w:val="00C9515D"/>
    <w:rsid w:val="00CA7C90"/>
    <w:rsid w:val="00CC252F"/>
    <w:rsid w:val="00CC6D7F"/>
    <w:rsid w:val="00CD0BB2"/>
    <w:rsid w:val="00CD49D5"/>
    <w:rsid w:val="00CD4DC8"/>
    <w:rsid w:val="00D41B21"/>
    <w:rsid w:val="00D428CF"/>
    <w:rsid w:val="00DE6EFB"/>
    <w:rsid w:val="00E3751C"/>
    <w:rsid w:val="00E53F60"/>
    <w:rsid w:val="00E60D1E"/>
    <w:rsid w:val="00E73717"/>
    <w:rsid w:val="00E7738B"/>
    <w:rsid w:val="00E8790E"/>
    <w:rsid w:val="00E9209E"/>
    <w:rsid w:val="00ED5FCD"/>
    <w:rsid w:val="00EE4921"/>
    <w:rsid w:val="00EE71CE"/>
    <w:rsid w:val="00EF7661"/>
    <w:rsid w:val="00F21964"/>
    <w:rsid w:val="00F3552E"/>
    <w:rsid w:val="00F35BF5"/>
    <w:rsid w:val="00F3639B"/>
    <w:rsid w:val="00F36DC2"/>
    <w:rsid w:val="00F56930"/>
    <w:rsid w:val="00F56A6A"/>
    <w:rsid w:val="00F71B2C"/>
    <w:rsid w:val="00F72E33"/>
    <w:rsid w:val="00F76147"/>
    <w:rsid w:val="00FC25FC"/>
    <w:rsid w:val="00FF0CEB"/>
    <w:rsid w:val="00FF3E5C"/>
    <w:rsid w:val="13C8809F"/>
    <w:rsid w:val="1581E9D1"/>
    <w:rsid w:val="252AC66A"/>
    <w:rsid w:val="2DBD6B13"/>
    <w:rsid w:val="2EC335DB"/>
    <w:rsid w:val="3B8FA009"/>
    <w:rsid w:val="439E68CD"/>
    <w:rsid w:val="440B8375"/>
    <w:rsid w:val="5016E137"/>
    <w:rsid w:val="7FD5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6C43E"/>
  <w15:chartTrackingRefBased/>
  <w15:docId w15:val="{8DCCF0FE-5727-4BEA-94F4-129E657E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4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1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3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1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13BF"/>
    <w:rPr>
      <w:sz w:val="20"/>
      <w:szCs w:val="20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7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7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賴寶蜜</dc:creator>
  <cp:keywords/>
  <dc:description/>
  <cp:lastModifiedBy>Windows 使用者</cp:lastModifiedBy>
  <cp:revision>4</cp:revision>
  <cp:lastPrinted>2022-01-18T00:32:00Z</cp:lastPrinted>
  <dcterms:created xsi:type="dcterms:W3CDTF">2022-01-18T00:35:00Z</dcterms:created>
  <dcterms:modified xsi:type="dcterms:W3CDTF">2022-01-18T07:47:00Z</dcterms:modified>
</cp:coreProperties>
</file>